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054" w:rsidRPr="00E81B56" w:rsidRDefault="005F7054">
      <w:pPr>
        <w:pStyle w:val="Tekstpodstawowy"/>
        <w:spacing w:before="2" w:after="1"/>
        <w:rPr>
          <w:i/>
        </w:rPr>
      </w:pPr>
      <w:bookmarkStart w:id="0" w:name="_GoBack"/>
    </w:p>
    <w:tbl>
      <w:tblPr>
        <w:tblStyle w:val="TableNormal"/>
        <w:tblW w:w="0" w:type="auto"/>
        <w:tblInd w:w="7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12"/>
        <w:gridCol w:w="4776"/>
        <w:gridCol w:w="1704"/>
      </w:tblGrid>
      <w:tr w:rsidR="005F7054" w:rsidRPr="00E81B56">
        <w:trPr>
          <w:trHeight w:val="311"/>
        </w:trPr>
        <w:tc>
          <w:tcPr>
            <w:tcW w:w="9360" w:type="dxa"/>
            <w:gridSpan w:val="4"/>
          </w:tcPr>
          <w:p w:rsidR="00E81B56" w:rsidRPr="00E81B56" w:rsidRDefault="00E81B56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5F7054" w:rsidRPr="00E81B56" w:rsidRDefault="00A33B92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E81B56">
              <w:rPr>
                <w:b/>
              </w:rPr>
              <w:t>I.</w:t>
            </w:r>
            <w:r w:rsidRPr="00E81B56">
              <w:rPr>
                <w:b/>
                <w:spacing w:val="-1"/>
              </w:rPr>
              <w:t xml:space="preserve"> </w:t>
            </w:r>
            <w:r w:rsidRPr="00E81B56">
              <w:rPr>
                <w:b/>
              </w:rPr>
              <w:t>KARTA</w:t>
            </w:r>
            <w:r w:rsidRPr="00E81B56">
              <w:rPr>
                <w:b/>
                <w:spacing w:val="-5"/>
              </w:rPr>
              <w:t xml:space="preserve"> </w:t>
            </w:r>
            <w:r w:rsidRPr="00E81B56">
              <w:rPr>
                <w:b/>
              </w:rPr>
              <w:t>OPISU</w:t>
            </w:r>
            <w:r w:rsidRPr="00E81B56">
              <w:rPr>
                <w:b/>
                <w:spacing w:val="-1"/>
              </w:rPr>
              <w:t xml:space="preserve"> </w:t>
            </w:r>
            <w:r w:rsidRPr="00E81B56">
              <w:rPr>
                <w:b/>
              </w:rPr>
              <w:t>PRZEDMIOTU</w:t>
            </w:r>
          </w:p>
          <w:p w:rsidR="00E81B56" w:rsidRPr="00E81B56" w:rsidRDefault="00E81B56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5F7054" w:rsidRPr="00E81B56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E81B56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>Mechanika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i Budowa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Maszyn</w:t>
            </w:r>
          </w:p>
        </w:tc>
      </w:tr>
      <w:tr w:rsidR="005F7054" w:rsidRPr="00E81B56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E81B56">
              <w:rPr>
                <w:sz w:val="24"/>
              </w:rPr>
              <w:t>Poziom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>I-go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stopnia</w:t>
            </w:r>
          </w:p>
        </w:tc>
      </w:tr>
      <w:tr w:rsidR="005F7054" w:rsidRPr="00E81B56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Profil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>Praktyczny</w:t>
            </w:r>
          </w:p>
        </w:tc>
      </w:tr>
      <w:tr w:rsidR="005F7054" w:rsidRPr="00E81B56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Forma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prowadzenia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>Stacjonarne</w:t>
            </w:r>
          </w:p>
        </w:tc>
      </w:tr>
      <w:tr w:rsidR="005F7054" w:rsidRPr="00E81B56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2145A" w:rsidRPr="00E81B56" w:rsidRDefault="00A33B92" w:rsidP="0002145A">
            <w:pPr>
              <w:pStyle w:val="TableParagraph"/>
              <w:spacing w:line="276" w:lineRule="exact"/>
              <w:ind w:left="67" w:right="844" w:firstLine="1"/>
              <w:rPr>
                <w:sz w:val="24"/>
              </w:rPr>
            </w:pPr>
            <w:r w:rsidRPr="00E81B56">
              <w:rPr>
                <w:sz w:val="24"/>
              </w:rPr>
              <w:t>Mechanizacja i automatyzacja procesów wytwarzania</w:t>
            </w:r>
            <w:r w:rsidRPr="00E81B56">
              <w:rPr>
                <w:spacing w:val="-58"/>
                <w:sz w:val="24"/>
              </w:rPr>
              <w:t xml:space="preserve"> </w:t>
            </w:r>
            <w:r w:rsidR="0002145A" w:rsidRPr="00E81B56">
              <w:rPr>
                <w:spacing w:val="-58"/>
                <w:sz w:val="24"/>
              </w:rPr>
              <w:t>/</w:t>
            </w:r>
          </w:p>
          <w:p w:rsidR="005F7054" w:rsidRPr="00E81B56" w:rsidRDefault="0002145A" w:rsidP="0002145A">
            <w:pPr>
              <w:rPr>
                <w:sz w:val="24"/>
              </w:rPr>
            </w:pPr>
            <w:r w:rsidRPr="00E81B56">
              <w:t xml:space="preserve"> IPOMB-1-MiAPW-KWP</w:t>
            </w:r>
          </w:p>
        </w:tc>
      </w:tr>
      <w:tr w:rsidR="005F7054" w:rsidRPr="00E81B56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13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>Trzeci</w:t>
            </w:r>
          </w:p>
        </w:tc>
      </w:tr>
      <w:tr w:rsidR="005F7054" w:rsidRPr="00E81B56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02145A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 xml:space="preserve">Piąty, </w:t>
            </w:r>
            <w:r w:rsidR="00A33B92" w:rsidRPr="00E81B56">
              <w:rPr>
                <w:sz w:val="24"/>
              </w:rPr>
              <w:t>Szósty</w:t>
            </w:r>
          </w:p>
        </w:tc>
      </w:tr>
      <w:tr w:rsidR="005F7054" w:rsidRPr="00E81B56">
        <w:trPr>
          <w:trHeight w:val="34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Liczba</w:t>
            </w:r>
            <w:r w:rsidRPr="00E81B56">
              <w:rPr>
                <w:spacing w:val="57"/>
                <w:sz w:val="24"/>
              </w:rPr>
              <w:t xml:space="preserve"> </w:t>
            </w:r>
            <w:r w:rsidRPr="00E81B56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1" w:lineRule="exact"/>
              <w:ind w:left="67"/>
            </w:pPr>
            <w:r w:rsidRPr="00E81B56">
              <w:t>Wykład</w:t>
            </w:r>
            <w:r w:rsidRPr="00E81B56">
              <w:rPr>
                <w:spacing w:val="-2"/>
              </w:rPr>
              <w:t xml:space="preserve"> </w:t>
            </w:r>
            <w:r w:rsidRPr="00E81B56">
              <w:t>30,</w:t>
            </w:r>
            <w:r w:rsidRPr="00E81B56">
              <w:rPr>
                <w:spacing w:val="-2"/>
              </w:rPr>
              <w:t xml:space="preserve"> </w:t>
            </w:r>
            <w:r w:rsidRPr="00E81B56">
              <w:t>Laboratorium</w:t>
            </w:r>
            <w:r w:rsidR="0002145A" w:rsidRPr="00E81B56">
              <w:t xml:space="preserve"> </w:t>
            </w:r>
            <w:r w:rsidRPr="00E81B56">
              <w:t>30</w:t>
            </w:r>
          </w:p>
        </w:tc>
      </w:tr>
      <w:tr w:rsidR="005F7054" w:rsidRPr="00E81B56">
        <w:trPr>
          <w:trHeight w:val="3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Liczba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punktów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02145A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E81B56">
              <w:rPr>
                <w:sz w:val="24"/>
              </w:rPr>
              <w:t>4</w:t>
            </w:r>
            <w:r w:rsidR="00A33B92" w:rsidRPr="00E81B56">
              <w:rPr>
                <w:sz w:val="24"/>
              </w:rPr>
              <w:t>/1</w:t>
            </w:r>
          </w:p>
        </w:tc>
      </w:tr>
      <w:tr w:rsidR="005F7054" w:rsidRPr="00E81B56">
        <w:trPr>
          <w:trHeight w:val="566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Prowadzący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6" w:lineRule="exact"/>
              <w:ind w:left="67" w:right="3496"/>
              <w:rPr>
                <w:sz w:val="24"/>
              </w:rPr>
            </w:pPr>
            <w:r w:rsidRPr="00E81B56">
              <w:rPr>
                <w:sz w:val="24"/>
              </w:rPr>
              <w:t>dr</w:t>
            </w:r>
            <w:r w:rsidRPr="00E81B56">
              <w:rPr>
                <w:spacing w:val="8"/>
                <w:sz w:val="24"/>
              </w:rPr>
              <w:t xml:space="preserve"> </w:t>
            </w:r>
            <w:r w:rsidRPr="00E81B56">
              <w:rPr>
                <w:sz w:val="24"/>
              </w:rPr>
              <w:t>inż.</w:t>
            </w:r>
            <w:r w:rsidRPr="00E81B56">
              <w:rPr>
                <w:spacing w:val="8"/>
                <w:sz w:val="24"/>
              </w:rPr>
              <w:t xml:space="preserve"> </w:t>
            </w:r>
            <w:r w:rsidRPr="00E81B56">
              <w:rPr>
                <w:sz w:val="24"/>
              </w:rPr>
              <w:t>Eugeniusz</w:t>
            </w:r>
            <w:r w:rsidRPr="00E81B56">
              <w:rPr>
                <w:spacing w:val="11"/>
                <w:sz w:val="24"/>
              </w:rPr>
              <w:t xml:space="preserve"> </w:t>
            </w:r>
            <w:r w:rsidRPr="00E81B56">
              <w:rPr>
                <w:sz w:val="24"/>
              </w:rPr>
              <w:t>Krysiak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mgr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inż.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Waldemar</w:t>
            </w:r>
            <w:r w:rsidRPr="00E81B56">
              <w:rPr>
                <w:spacing w:val="-8"/>
                <w:sz w:val="24"/>
              </w:rPr>
              <w:t xml:space="preserve"> </w:t>
            </w:r>
            <w:r w:rsidRPr="00E81B56">
              <w:rPr>
                <w:sz w:val="24"/>
              </w:rPr>
              <w:t>Niemczyk</w:t>
            </w:r>
          </w:p>
        </w:tc>
      </w:tr>
      <w:tr w:rsidR="005F7054" w:rsidRPr="00E81B56">
        <w:trPr>
          <w:trHeight w:val="12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ind w:left="79" w:right="41"/>
              <w:rPr>
                <w:sz w:val="24"/>
              </w:rPr>
            </w:pPr>
            <w:r w:rsidRPr="00E81B56">
              <w:rPr>
                <w:sz w:val="24"/>
              </w:rPr>
              <w:t>Wymagania wstępne w za-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kresie wiedzy, umiejętności,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kompetencji personalnych 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5F7054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5F7054" w:rsidRPr="00E81B56" w:rsidRDefault="00A33B92">
            <w:pPr>
              <w:pStyle w:val="TableParagraph"/>
              <w:ind w:left="67" w:right="471"/>
              <w:rPr>
                <w:sz w:val="24"/>
              </w:rPr>
            </w:pPr>
            <w:r w:rsidRPr="00E81B56">
              <w:rPr>
                <w:sz w:val="24"/>
              </w:rPr>
              <w:t>Podstawowe wiadomości z mechaniki, automatyki, maszyno-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znawstwa.</w:t>
            </w:r>
          </w:p>
        </w:tc>
      </w:tr>
      <w:tr w:rsidR="005F7054" w:rsidRPr="00E81B56">
        <w:trPr>
          <w:trHeight w:val="134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E81B56">
              <w:rPr>
                <w:sz w:val="24"/>
              </w:rPr>
              <w:t>Cel(cele)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ind w:left="67" w:right="123" w:hanging="1"/>
              <w:jc w:val="both"/>
              <w:rPr>
                <w:sz w:val="24"/>
              </w:rPr>
            </w:pPr>
            <w:r w:rsidRPr="00E81B56">
              <w:rPr>
                <w:sz w:val="24"/>
              </w:rPr>
              <w:t>Poznanie teoretycznych i praktycznych problemów związanych z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mechanizacją i robotyzacją procesów wytwarzania oraz budową,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obsługą i aplikacją zmechanizowanych, zautomatyzowanych ma-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szyn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i urządzeń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technologicznych</w:t>
            </w:r>
          </w:p>
        </w:tc>
      </w:tr>
      <w:tr w:rsidR="005F7054" w:rsidRPr="00E81B56">
        <w:trPr>
          <w:trHeight w:val="87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5F7054" w:rsidRPr="00E81B56" w:rsidRDefault="005F7054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5F7054" w:rsidRPr="00E81B56" w:rsidRDefault="00A33B92">
            <w:pPr>
              <w:pStyle w:val="TableParagraph"/>
              <w:ind w:left="3266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II.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EFEKTY UCZENIA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SIĘ</w:t>
            </w:r>
          </w:p>
        </w:tc>
      </w:tr>
      <w:tr w:rsidR="005F7054" w:rsidRPr="00E81B56">
        <w:trPr>
          <w:trHeight w:val="1070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before="1"/>
              <w:ind w:left="643" w:right="223" w:hanging="312"/>
              <w:rPr>
                <w:sz w:val="24"/>
              </w:rPr>
            </w:pPr>
            <w:r w:rsidRPr="00E81B56">
              <w:rPr>
                <w:sz w:val="24"/>
              </w:rPr>
              <w:t>Symbole efektów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uczenia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się</w:t>
            </w:r>
          </w:p>
        </w:tc>
        <w:tc>
          <w:tcPr>
            <w:tcW w:w="538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before="1"/>
              <w:ind w:left="455"/>
              <w:rPr>
                <w:sz w:val="24"/>
              </w:rPr>
            </w:pPr>
            <w:r w:rsidRPr="00E81B56">
              <w:rPr>
                <w:sz w:val="24"/>
              </w:rPr>
              <w:t>Potwierdzenie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osiągnięcia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efektów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uczenia się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before="1"/>
              <w:ind w:left="66" w:right="173"/>
              <w:rPr>
                <w:sz w:val="24"/>
              </w:rPr>
            </w:pPr>
            <w:r w:rsidRPr="00E81B56">
              <w:rPr>
                <w:spacing w:val="-1"/>
                <w:sz w:val="24"/>
              </w:rPr>
              <w:t xml:space="preserve">Odniesienie </w:t>
            </w:r>
            <w:r w:rsidRPr="00E81B56">
              <w:rPr>
                <w:sz w:val="24"/>
              </w:rPr>
              <w:t>do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efektów</w:t>
            </w:r>
            <w:r w:rsidRPr="00E81B56">
              <w:rPr>
                <w:spacing w:val="-3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ucze</w:t>
            </w:r>
            <w:proofErr w:type="spellEnd"/>
            <w:r w:rsidRPr="00E81B56">
              <w:rPr>
                <w:sz w:val="24"/>
              </w:rPr>
              <w:t>-</w:t>
            </w:r>
          </w:p>
          <w:p w:rsidR="005F7054" w:rsidRPr="00E81B56" w:rsidRDefault="00A33B92">
            <w:pPr>
              <w:pStyle w:val="TableParagraph"/>
              <w:spacing w:line="274" w:lineRule="exact"/>
              <w:ind w:left="66" w:right="201"/>
              <w:rPr>
                <w:sz w:val="24"/>
              </w:rPr>
            </w:pPr>
            <w:proofErr w:type="spellStart"/>
            <w:r w:rsidRPr="00E81B56">
              <w:rPr>
                <w:sz w:val="24"/>
              </w:rPr>
              <w:t>nia</w:t>
            </w:r>
            <w:proofErr w:type="spellEnd"/>
            <w:r w:rsidRPr="00E81B56">
              <w:rPr>
                <w:sz w:val="24"/>
              </w:rPr>
              <w:t xml:space="preserve"> się dla </w:t>
            </w:r>
            <w:proofErr w:type="spellStart"/>
            <w:r w:rsidRPr="00E81B56">
              <w:rPr>
                <w:sz w:val="24"/>
              </w:rPr>
              <w:t>kie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runku studiów</w:t>
            </w:r>
          </w:p>
        </w:tc>
      </w:tr>
      <w:tr w:rsidR="005F7054" w:rsidRPr="00E81B56">
        <w:trPr>
          <w:trHeight w:val="1058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>
            <w:pPr>
              <w:pStyle w:val="TableParagraph"/>
              <w:spacing w:line="244" w:lineRule="exact"/>
              <w:ind w:left="0" w:right="235"/>
              <w:jc w:val="right"/>
              <w:rPr>
                <w:sz w:val="24"/>
              </w:rPr>
            </w:pPr>
            <w:r w:rsidRPr="00E81B56">
              <w:t>MiAPW-KWP</w:t>
            </w:r>
            <w:r w:rsidRPr="00E81B56">
              <w:rPr>
                <w:sz w:val="24"/>
              </w:rPr>
              <w:t>_</w:t>
            </w:r>
            <w:r w:rsidR="00A33B92" w:rsidRPr="00E81B56">
              <w:rPr>
                <w:sz w:val="24"/>
              </w:rPr>
              <w:t>01</w:t>
            </w:r>
          </w:p>
        </w:tc>
        <w:tc>
          <w:tcPr>
            <w:tcW w:w="538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44" w:lineRule="exact"/>
              <w:ind w:left="66"/>
              <w:rPr>
                <w:sz w:val="24"/>
              </w:rPr>
            </w:pPr>
            <w:r w:rsidRPr="00E81B56">
              <w:rPr>
                <w:sz w:val="24"/>
              </w:rPr>
              <w:t>Posiada</w:t>
            </w:r>
            <w:r w:rsidRPr="00E81B56">
              <w:rPr>
                <w:spacing w:val="5"/>
                <w:sz w:val="24"/>
              </w:rPr>
              <w:t xml:space="preserve"> </w:t>
            </w:r>
            <w:r w:rsidRPr="00E81B56">
              <w:rPr>
                <w:sz w:val="24"/>
              </w:rPr>
              <w:t>wiedzę</w:t>
            </w:r>
            <w:r w:rsidRPr="00E81B56">
              <w:rPr>
                <w:spacing w:val="63"/>
                <w:sz w:val="24"/>
              </w:rPr>
              <w:t xml:space="preserve"> </w:t>
            </w:r>
            <w:r w:rsidRPr="00E81B56">
              <w:rPr>
                <w:sz w:val="24"/>
              </w:rPr>
              <w:t>w</w:t>
            </w:r>
            <w:r w:rsidRPr="00E81B56">
              <w:rPr>
                <w:spacing w:val="68"/>
                <w:sz w:val="24"/>
              </w:rPr>
              <w:t xml:space="preserve"> </w:t>
            </w:r>
            <w:r w:rsidRPr="00E81B56">
              <w:rPr>
                <w:sz w:val="24"/>
              </w:rPr>
              <w:t>zakresie</w:t>
            </w:r>
            <w:r w:rsidRPr="00E81B56">
              <w:rPr>
                <w:spacing w:val="65"/>
                <w:sz w:val="24"/>
              </w:rPr>
              <w:t xml:space="preserve"> </w:t>
            </w:r>
            <w:r w:rsidRPr="00E81B56">
              <w:rPr>
                <w:sz w:val="24"/>
              </w:rPr>
              <w:t>karty</w:t>
            </w:r>
            <w:r w:rsidRPr="00E81B56">
              <w:rPr>
                <w:spacing w:val="64"/>
                <w:sz w:val="24"/>
              </w:rPr>
              <w:t xml:space="preserve"> </w:t>
            </w:r>
            <w:r w:rsidRPr="00E81B56">
              <w:rPr>
                <w:sz w:val="24"/>
              </w:rPr>
              <w:t>opisu</w:t>
            </w:r>
            <w:r w:rsidRPr="00E81B56">
              <w:rPr>
                <w:spacing w:val="65"/>
                <w:sz w:val="24"/>
              </w:rPr>
              <w:t xml:space="preserve"> </w:t>
            </w:r>
            <w:r w:rsidRPr="00E81B56">
              <w:rPr>
                <w:sz w:val="24"/>
              </w:rPr>
              <w:t>przedmiotu</w:t>
            </w:r>
          </w:p>
          <w:p w:rsidR="005F7054" w:rsidRPr="00E81B56" w:rsidRDefault="00A33B92">
            <w:pPr>
              <w:pStyle w:val="TableParagraph"/>
              <w:ind w:left="66" w:right="55"/>
              <w:rPr>
                <w:sz w:val="24"/>
              </w:rPr>
            </w:pPr>
            <w:r w:rsidRPr="00E81B56">
              <w:rPr>
                <w:sz w:val="24"/>
              </w:rPr>
              <w:t>(cele</w:t>
            </w:r>
            <w:r w:rsidRPr="00E81B56">
              <w:rPr>
                <w:spacing w:val="6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4"/>
                <w:sz w:val="24"/>
              </w:rPr>
              <w:t xml:space="preserve"> </w:t>
            </w:r>
            <w:r w:rsidRPr="00E81B56">
              <w:rPr>
                <w:sz w:val="24"/>
              </w:rPr>
              <w:t>efekty uczenia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się)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oraz</w:t>
            </w:r>
            <w:r w:rsidRPr="00E81B56">
              <w:rPr>
                <w:spacing w:val="6"/>
                <w:sz w:val="24"/>
              </w:rPr>
              <w:t xml:space="preserve"> </w:t>
            </w:r>
            <w:r w:rsidRPr="00E81B56">
              <w:rPr>
                <w:sz w:val="24"/>
              </w:rPr>
              <w:t>zasad</w:t>
            </w:r>
            <w:r w:rsidRPr="00E81B56">
              <w:rPr>
                <w:spacing w:val="4"/>
                <w:sz w:val="24"/>
              </w:rPr>
              <w:t xml:space="preserve"> </w:t>
            </w:r>
            <w:r w:rsidRPr="00E81B56">
              <w:rPr>
                <w:sz w:val="24"/>
              </w:rPr>
              <w:t>bezpieczeństwa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higieny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pracy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w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odniesieniu do przedmiotu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before="198"/>
              <w:ind w:left="280" w:right="277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M1A_K08</w:t>
            </w:r>
          </w:p>
        </w:tc>
      </w:tr>
      <w:tr w:rsidR="005F7054" w:rsidRPr="00E81B56">
        <w:trPr>
          <w:trHeight w:val="897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 w:rsidP="00E81B56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proofErr w:type="spellStart"/>
            <w:r w:rsidRPr="00E81B56">
              <w:t>MiAPW</w:t>
            </w:r>
            <w:proofErr w:type="spellEnd"/>
            <w:r w:rsidRPr="00E81B56">
              <w:t>-KWP</w:t>
            </w:r>
            <w:r w:rsidRPr="00E81B56">
              <w:rPr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_02</w:t>
            </w:r>
          </w:p>
        </w:tc>
        <w:tc>
          <w:tcPr>
            <w:tcW w:w="538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ind w:left="66" w:right="167" w:hanging="1"/>
              <w:jc w:val="both"/>
              <w:rPr>
                <w:sz w:val="24"/>
              </w:rPr>
            </w:pPr>
            <w:r w:rsidRPr="00E81B56">
              <w:rPr>
                <w:sz w:val="24"/>
              </w:rPr>
              <w:t>Ma wiedzę w zakresie automatyzacji maszyn i proce-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sów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technologicznych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obejmującą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kompleksowe</w:t>
            </w:r>
            <w:r w:rsidRPr="00E81B56">
              <w:rPr>
                <w:spacing w:val="-4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sys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8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temy</w:t>
            </w:r>
            <w:proofErr w:type="spellEnd"/>
            <w:r w:rsidRPr="00E81B56">
              <w:rPr>
                <w:spacing w:val="-6"/>
                <w:sz w:val="24"/>
              </w:rPr>
              <w:t xml:space="preserve"> </w:t>
            </w:r>
            <w:r w:rsidRPr="00E81B56">
              <w:rPr>
                <w:sz w:val="24"/>
              </w:rPr>
              <w:t>automatyzacji procesów produkcyjnych,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282" w:right="277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M1A_W14</w:t>
            </w:r>
          </w:p>
        </w:tc>
      </w:tr>
      <w:tr w:rsidR="005F7054" w:rsidRPr="00E81B56">
        <w:trPr>
          <w:trHeight w:val="1120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 w:rsidP="00E81B56">
            <w:pPr>
              <w:pStyle w:val="TableParagraph"/>
              <w:spacing w:line="275" w:lineRule="exact"/>
              <w:ind w:left="0" w:right="235"/>
              <w:jc w:val="right"/>
              <w:rPr>
                <w:sz w:val="24"/>
              </w:rPr>
            </w:pPr>
            <w:proofErr w:type="spellStart"/>
            <w:r w:rsidRPr="00E81B56">
              <w:t>MiAPW</w:t>
            </w:r>
            <w:proofErr w:type="spellEnd"/>
            <w:r w:rsidRPr="00E81B56">
              <w:t>-KWP</w:t>
            </w:r>
            <w:r w:rsidRPr="00E81B56">
              <w:rPr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_03</w:t>
            </w:r>
          </w:p>
        </w:tc>
        <w:tc>
          <w:tcPr>
            <w:tcW w:w="538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6" w:lineRule="exact"/>
              <w:ind w:left="66" w:right="340" w:hanging="1"/>
              <w:rPr>
                <w:sz w:val="24"/>
              </w:rPr>
            </w:pPr>
            <w:r w:rsidRPr="00E81B56">
              <w:rPr>
                <w:sz w:val="24"/>
              </w:rPr>
              <w:t>Ma podstawową wiedzę niezbędną do rozumienia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 xml:space="preserve">pozatechnicznych uwarunkowań działalności </w:t>
            </w:r>
            <w:proofErr w:type="spellStart"/>
            <w:r w:rsidRPr="00E81B56">
              <w:rPr>
                <w:sz w:val="24"/>
              </w:rPr>
              <w:t>inży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7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nierskiej</w:t>
            </w:r>
            <w:proofErr w:type="spellEnd"/>
            <w:r w:rsidRPr="00E81B56">
              <w:rPr>
                <w:sz w:val="24"/>
              </w:rPr>
              <w:t>; zna podstawowe zasady bezpieczeństwa 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pracy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obowiązujące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w przemyśle.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282" w:right="277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M1A_W17</w:t>
            </w:r>
          </w:p>
        </w:tc>
      </w:tr>
      <w:tr w:rsidR="005F7054" w:rsidRPr="00E81B56">
        <w:trPr>
          <w:trHeight w:val="856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 w:rsidP="00E81B56">
            <w:pPr>
              <w:pStyle w:val="TableParagraph"/>
              <w:spacing w:line="275" w:lineRule="exact"/>
              <w:ind w:left="0" w:right="264"/>
              <w:jc w:val="right"/>
              <w:rPr>
                <w:sz w:val="24"/>
              </w:rPr>
            </w:pPr>
            <w:proofErr w:type="spellStart"/>
            <w:r w:rsidRPr="00E81B56">
              <w:t>MiAPW</w:t>
            </w:r>
            <w:proofErr w:type="spellEnd"/>
            <w:r w:rsidRPr="00E81B56">
              <w:t>-KWP</w:t>
            </w:r>
            <w:r w:rsidRPr="00E81B56">
              <w:rPr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_</w:t>
            </w:r>
            <w:r w:rsidRPr="00E81B56">
              <w:rPr>
                <w:sz w:val="24"/>
              </w:rPr>
              <w:t>04</w:t>
            </w:r>
          </w:p>
        </w:tc>
        <w:tc>
          <w:tcPr>
            <w:tcW w:w="538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ind w:left="66" w:right="306"/>
              <w:jc w:val="both"/>
              <w:rPr>
                <w:sz w:val="24"/>
              </w:rPr>
            </w:pPr>
            <w:r w:rsidRPr="00E81B56">
              <w:rPr>
                <w:sz w:val="24"/>
              </w:rPr>
              <w:t>Potrafi pracować indywidualnie i w zespole; potrafi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 xml:space="preserve">opracować i zrealizować harmonogram prac </w:t>
            </w:r>
            <w:proofErr w:type="spellStart"/>
            <w:r w:rsidRPr="00E81B56">
              <w:rPr>
                <w:sz w:val="24"/>
              </w:rPr>
              <w:t>zapew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8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niający</w:t>
            </w:r>
            <w:proofErr w:type="spellEnd"/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dotrzymanie terminów.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5" w:lineRule="exact"/>
              <w:ind w:left="280" w:right="277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M1A_U02</w:t>
            </w:r>
          </w:p>
        </w:tc>
      </w:tr>
    </w:tbl>
    <w:p w:rsidR="005F7054" w:rsidRPr="00E81B56" w:rsidRDefault="005F7054">
      <w:pPr>
        <w:spacing w:line="275" w:lineRule="exact"/>
        <w:jc w:val="center"/>
        <w:rPr>
          <w:sz w:val="24"/>
        </w:rPr>
        <w:sectPr w:rsidR="005F7054" w:rsidRPr="00E81B56">
          <w:footerReference w:type="default" r:id="rId8"/>
          <w:type w:val="continuous"/>
          <w:pgSz w:w="11910" w:h="16840"/>
          <w:pgMar w:top="1040" w:right="720" w:bottom="1160" w:left="7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7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388"/>
        <w:gridCol w:w="1704"/>
      </w:tblGrid>
      <w:tr w:rsidR="005F7054" w:rsidRPr="00E81B56">
        <w:trPr>
          <w:trHeight w:val="851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 w:rsidP="00E81B56">
            <w:pPr>
              <w:pStyle w:val="TableParagraph"/>
              <w:spacing w:line="272" w:lineRule="exact"/>
              <w:ind w:left="0" w:right="264"/>
              <w:jc w:val="right"/>
              <w:rPr>
                <w:sz w:val="24"/>
              </w:rPr>
            </w:pPr>
            <w:proofErr w:type="spellStart"/>
            <w:r w:rsidRPr="00E81B56">
              <w:lastRenderedPageBreak/>
              <w:t>MiAPW</w:t>
            </w:r>
            <w:proofErr w:type="spellEnd"/>
            <w:r w:rsidRPr="00E81B56">
              <w:t>-KWP</w:t>
            </w:r>
            <w:r w:rsidRPr="00E81B56">
              <w:rPr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_</w:t>
            </w:r>
            <w:r w:rsidRPr="00E81B56">
              <w:rPr>
                <w:sz w:val="24"/>
              </w:rPr>
              <w:t>05</w:t>
            </w:r>
          </w:p>
        </w:tc>
        <w:tc>
          <w:tcPr>
            <w:tcW w:w="5388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ind w:left="66" w:right="124"/>
              <w:rPr>
                <w:sz w:val="24"/>
              </w:rPr>
            </w:pPr>
            <w:r w:rsidRPr="00E81B56">
              <w:rPr>
                <w:sz w:val="24"/>
              </w:rPr>
              <w:t>Potrafi planować i przeprowadzać eksperymenty, 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symulacje</w:t>
            </w:r>
            <w:r w:rsidRPr="00E81B56">
              <w:rPr>
                <w:spacing w:val="-6"/>
                <w:sz w:val="24"/>
              </w:rPr>
              <w:t xml:space="preserve"> </w:t>
            </w:r>
            <w:r w:rsidRPr="00E81B56">
              <w:rPr>
                <w:sz w:val="24"/>
              </w:rPr>
              <w:t>komputerowe, interpretować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uzyskane wy-</w:t>
            </w:r>
            <w:r w:rsidRPr="00E81B56">
              <w:rPr>
                <w:spacing w:val="-57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niki</w:t>
            </w:r>
            <w:proofErr w:type="spellEnd"/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wyciągać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wnioski.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72" w:lineRule="exact"/>
              <w:ind w:left="0" w:right="323"/>
              <w:jc w:val="right"/>
              <w:rPr>
                <w:sz w:val="24"/>
              </w:rPr>
            </w:pPr>
            <w:r w:rsidRPr="00E81B56">
              <w:rPr>
                <w:sz w:val="24"/>
              </w:rPr>
              <w:t>M1A_U06</w:t>
            </w:r>
          </w:p>
        </w:tc>
      </w:tr>
      <w:tr w:rsidR="005F7054" w:rsidRPr="00E81B56">
        <w:trPr>
          <w:trHeight w:val="846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 w:rsidP="00E81B56">
            <w:pPr>
              <w:pStyle w:val="TableParagraph"/>
              <w:spacing w:line="269" w:lineRule="exact"/>
              <w:ind w:left="0" w:right="264"/>
              <w:jc w:val="right"/>
              <w:rPr>
                <w:sz w:val="24"/>
              </w:rPr>
            </w:pPr>
            <w:proofErr w:type="spellStart"/>
            <w:r w:rsidRPr="00E81B56">
              <w:lastRenderedPageBreak/>
              <w:t>MiAPW</w:t>
            </w:r>
            <w:proofErr w:type="spellEnd"/>
            <w:r w:rsidRPr="00E81B56">
              <w:t>-KWP</w:t>
            </w:r>
            <w:r w:rsidRPr="00E81B56">
              <w:rPr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_</w:t>
            </w:r>
            <w:r w:rsidRPr="00E81B56">
              <w:rPr>
                <w:sz w:val="24"/>
              </w:rPr>
              <w:t>06</w:t>
            </w:r>
          </w:p>
        </w:tc>
        <w:tc>
          <w:tcPr>
            <w:tcW w:w="5388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ind w:left="66" w:right="71"/>
              <w:rPr>
                <w:sz w:val="24"/>
              </w:rPr>
            </w:pPr>
            <w:r w:rsidRPr="00E81B56">
              <w:rPr>
                <w:sz w:val="24"/>
              </w:rPr>
              <w:t>Rozumie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potrzebę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uczenia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się przez całe życie; potrafi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inspirować i organizować proces uczenia się innych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osób.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69" w:lineRule="exact"/>
              <w:ind w:left="0" w:right="323"/>
              <w:jc w:val="right"/>
              <w:rPr>
                <w:sz w:val="24"/>
              </w:rPr>
            </w:pPr>
            <w:r w:rsidRPr="00E81B56">
              <w:rPr>
                <w:sz w:val="24"/>
              </w:rPr>
              <w:t>M1A_K01</w:t>
            </w:r>
          </w:p>
        </w:tc>
      </w:tr>
      <w:tr w:rsidR="005F7054" w:rsidRPr="00E81B56">
        <w:trPr>
          <w:trHeight w:val="275"/>
        </w:trPr>
        <w:tc>
          <w:tcPr>
            <w:tcW w:w="2268" w:type="dxa"/>
            <w:tcBorders>
              <w:right w:val="single" w:sz="4" w:space="0" w:color="000000"/>
            </w:tcBorders>
          </w:tcPr>
          <w:p w:rsidR="005F7054" w:rsidRPr="00E81B56" w:rsidRDefault="00E81B56" w:rsidP="00E81B56">
            <w:pPr>
              <w:pStyle w:val="TableParagraph"/>
              <w:spacing w:line="256" w:lineRule="exact"/>
              <w:ind w:left="0" w:right="263"/>
              <w:jc w:val="right"/>
              <w:rPr>
                <w:sz w:val="24"/>
              </w:rPr>
            </w:pPr>
            <w:proofErr w:type="spellStart"/>
            <w:r w:rsidRPr="00E81B56">
              <w:t>MiAPW</w:t>
            </w:r>
            <w:proofErr w:type="spellEnd"/>
            <w:r w:rsidRPr="00E81B56">
              <w:t>-KWP</w:t>
            </w:r>
            <w:r w:rsidRPr="00E81B56">
              <w:rPr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_</w:t>
            </w:r>
            <w:r w:rsidRPr="00E81B56">
              <w:rPr>
                <w:sz w:val="24"/>
              </w:rPr>
              <w:t>07</w:t>
            </w:r>
          </w:p>
        </w:tc>
        <w:tc>
          <w:tcPr>
            <w:tcW w:w="5388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E81B56">
              <w:rPr>
                <w:sz w:val="24"/>
              </w:rPr>
              <w:t>Potrafi myśleć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i działać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sposób inspiracyjny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oraz</w:t>
            </w:r>
          </w:p>
        </w:tc>
        <w:tc>
          <w:tcPr>
            <w:tcW w:w="1704" w:type="dxa"/>
            <w:tcBorders>
              <w:left w:val="single" w:sz="4" w:space="0" w:color="000000"/>
              <w:right w:val="single" w:sz="4" w:space="0" w:color="000000"/>
            </w:tcBorders>
          </w:tcPr>
          <w:p w:rsidR="005F7054" w:rsidRPr="00E81B56" w:rsidRDefault="00A33B92">
            <w:pPr>
              <w:pStyle w:val="TableParagraph"/>
              <w:spacing w:line="256" w:lineRule="exact"/>
              <w:ind w:left="0" w:right="323"/>
              <w:jc w:val="right"/>
              <w:rPr>
                <w:sz w:val="24"/>
              </w:rPr>
            </w:pPr>
            <w:r w:rsidRPr="00E81B56">
              <w:rPr>
                <w:sz w:val="24"/>
              </w:rPr>
              <w:t>M1A_K06</w:t>
            </w:r>
          </w:p>
        </w:tc>
      </w:tr>
    </w:tbl>
    <w:p w:rsidR="005F7054" w:rsidRPr="00E81B56" w:rsidRDefault="005F7054">
      <w:pPr>
        <w:pStyle w:val="Tekstpodstawowy"/>
        <w:rPr>
          <w:i/>
          <w:sz w:val="20"/>
        </w:rPr>
      </w:pPr>
    </w:p>
    <w:p w:rsidR="005F7054" w:rsidRPr="00E81B56" w:rsidRDefault="005F7054">
      <w:pPr>
        <w:pStyle w:val="Tekstpodstawowy"/>
        <w:rPr>
          <w:i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7229"/>
        <w:gridCol w:w="1992"/>
      </w:tblGrid>
      <w:tr w:rsidR="005F7054" w:rsidRPr="00E81B56">
        <w:trPr>
          <w:trHeight w:val="275"/>
        </w:trPr>
        <w:tc>
          <w:tcPr>
            <w:tcW w:w="10227" w:type="dxa"/>
            <w:gridSpan w:val="3"/>
          </w:tcPr>
          <w:p w:rsidR="00E81B56" w:rsidRPr="00E81B56" w:rsidRDefault="00E81B56">
            <w:pPr>
              <w:pStyle w:val="TableParagraph"/>
              <w:spacing w:line="256" w:lineRule="exact"/>
              <w:ind w:left="3561"/>
              <w:rPr>
                <w:b/>
                <w:sz w:val="24"/>
              </w:rPr>
            </w:pPr>
          </w:p>
          <w:p w:rsidR="005F7054" w:rsidRPr="00E81B56" w:rsidRDefault="00A33B92">
            <w:pPr>
              <w:pStyle w:val="TableParagraph"/>
              <w:spacing w:line="256" w:lineRule="exact"/>
              <w:ind w:left="3561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III.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TREŚCI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KSZTAŁCENIA</w:t>
            </w:r>
          </w:p>
          <w:p w:rsidR="00E81B56" w:rsidRPr="00E81B56" w:rsidRDefault="00E81B56">
            <w:pPr>
              <w:pStyle w:val="TableParagraph"/>
              <w:spacing w:line="256" w:lineRule="exact"/>
              <w:ind w:left="3561"/>
              <w:rPr>
                <w:b/>
                <w:sz w:val="24"/>
              </w:rPr>
            </w:pPr>
          </w:p>
        </w:tc>
      </w:tr>
      <w:tr w:rsidR="005F7054" w:rsidRPr="00E81B56">
        <w:trPr>
          <w:trHeight w:val="830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5F7054" w:rsidRPr="00E81B56" w:rsidRDefault="00A33B92">
            <w:pPr>
              <w:pStyle w:val="TableParagraph"/>
              <w:ind w:left="129"/>
              <w:rPr>
                <w:sz w:val="24"/>
              </w:rPr>
            </w:pPr>
            <w:r w:rsidRPr="00E81B56">
              <w:rPr>
                <w:sz w:val="24"/>
              </w:rPr>
              <w:t>Symbol</w:t>
            </w:r>
          </w:p>
        </w:tc>
        <w:tc>
          <w:tcPr>
            <w:tcW w:w="7229" w:type="dxa"/>
          </w:tcPr>
          <w:p w:rsidR="005F7054" w:rsidRPr="00E81B56" w:rsidRDefault="005F7054">
            <w:pPr>
              <w:pStyle w:val="TableParagraph"/>
              <w:spacing w:before="1"/>
              <w:ind w:left="0"/>
              <w:rPr>
                <w:i/>
                <w:sz w:val="24"/>
              </w:rPr>
            </w:pPr>
          </w:p>
          <w:p w:rsidR="005F7054" w:rsidRPr="00E81B56" w:rsidRDefault="00A33B92">
            <w:pPr>
              <w:pStyle w:val="TableParagraph"/>
              <w:ind w:left="2727" w:right="2728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Treści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kształcenia</w:t>
            </w:r>
          </w:p>
        </w:tc>
        <w:tc>
          <w:tcPr>
            <w:tcW w:w="1992" w:type="dxa"/>
          </w:tcPr>
          <w:p w:rsidR="005F7054" w:rsidRPr="00E81B56" w:rsidRDefault="00A33B92">
            <w:pPr>
              <w:pStyle w:val="TableParagraph"/>
              <w:spacing w:line="270" w:lineRule="atLeast"/>
              <w:ind w:left="210" w:right="205" w:firstLine="60"/>
              <w:jc w:val="both"/>
              <w:rPr>
                <w:sz w:val="24"/>
              </w:rPr>
            </w:pPr>
            <w:r w:rsidRPr="00E81B56">
              <w:rPr>
                <w:sz w:val="24"/>
              </w:rPr>
              <w:t>Odniesienie do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efektów uczenia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się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przedmiotu</w:t>
            </w:r>
          </w:p>
        </w:tc>
      </w:tr>
      <w:tr w:rsidR="005F7054" w:rsidRPr="00E81B56">
        <w:trPr>
          <w:trHeight w:val="1379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75" w:lineRule="exact"/>
              <w:rPr>
                <w:sz w:val="24"/>
              </w:rPr>
            </w:pPr>
            <w:r w:rsidRPr="00E81B56">
              <w:rPr>
                <w:sz w:val="24"/>
              </w:rPr>
              <w:t>TK_01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tabs>
                <w:tab w:val="left" w:pos="2695"/>
              </w:tabs>
              <w:spacing w:line="276" w:lineRule="exact"/>
              <w:ind w:left="105" w:right="98"/>
              <w:jc w:val="both"/>
              <w:rPr>
                <w:sz w:val="24"/>
              </w:rPr>
            </w:pPr>
            <w:r w:rsidRPr="00E81B56">
              <w:rPr>
                <w:sz w:val="24"/>
              </w:rPr>
              <w:t xml:space="preserve">Omówienie przedmiotu: zapoznanie studentów z kartą opisu </w:t>
            </w:r>
            <w:proofErr w:type="spellStart"/>
            <w:r w:rsidRPr="00E81B56">
              <w:rPr>
                <w:sz w:val="24"/>
              </w:rPr>
              <w:t>przedmio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tu, zapoznanie z efektami uczenia się przewidzianymi dla przedmiotu,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zapoznanie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z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celami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przedmiotu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realizowanymi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w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trakcie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zajęć.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Zapoznanie</w:t>
            </w:r>
            <w:r w:rsidRPr="00E81B56">
              <w:rPr>
                <w:sz w:val="24"/>
              </w:rPr>
              <w:tab/>
              <w:t>z zasadami bezpieczeństwa i higieny pracy w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odniesieniu do przedmiotu</w:t>
            </w:r>
          </w:p>
        </w:tc>
        <w:tc>
          <w:tcPr>
            <w:tcW w:w="1992" w:type="dxa"/>
          </w:tcPr>
          <w:p w:rsidR="005F7054" w:rsidRPr="00E81B56" w:rsidRDefault="00E81B56">
            <w:pPr>
              <w:pStyle w:val="TableParagraph"/>
              <w:spacing w:line="275" w:lineRule="exact"/>
              <w:ind w:left="104"/>
              <w:rPr>
                <w:sz w:val="18"/>
                <w:szCs w:val="18"/>
              </w:rPr>
            </w:pPr>
            <w:proofErr w:type="spellStart"/>
            <w:r w:rsidRPr="00E81B56">
              <w:rPr>
                <w:sz w:val="18"/>
                <w:szCs w:val="18"/>
              </w:rPr>
              <w:t>MiAPW</w:t>
            </w:r>
            <w:proofErr w:type="spellEnd"/>
            <w:r w:rsidRPr="00E81B56">
              <w:rPr>
                <w:sz w:val="18"/>
                <w:szCs w:val="18"/>
              </w:rPr>
              <w:t xml:space="preserve">-KWP </w:t>
            </w:r>
            <w:r w:rsidRPr="00E81B56">
              <w:rPr>
                <w:sz w:val="18"/>
                <w:szCs w:val="18"/>
              </w:rPr>
              <w:t>_</w:t>
            </w:r>
            <w:r w:rsidR="00A33B92" w:rsidRPr="00E81B56">
              <w:rPr>
                <w:sz w:val="18"/>
                <w:szCs w:val="18"/>
              </w:rPr>
              <w:t>01</w:t>
            </w:r>
          </w:p>
        </w:tc>
      </w:tr>
      <w:tr w:rsidR="005F7054" w:rsidRPr="00E81B56">
        <w:trPr>
          <w:trHeight w:val="957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spacing w:before="5"/>
              <w:ind w:left="0"/>
              <w:rPr>
                <w:i/>
                <w:sz w:val="29"/>
              </w:rPr>
            </w:pPr>
          </w:p>
          <w:p w:rsidR="005F7054" w:rsidRPr="00E81B56" w:rsidRDefault="00A33B92">
            <w:pPr>
              <w:pStyle w:val="TableParagraph"/>
              <w:spacing w:before="1"/>
              <w:ind w:left="165"/>
              <w:rPr>
                <w:sz w:val="24"/>
              </w:rPr>
            </w:pPr>
            <w:r w:rsidRPr="00E81B56">
              <w:rPr>
                <w:sz w:val="24"/>
              </w:rPr>
              <w:t>TK_02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line="244" w:lineRule="auto"/>
              <w:ind w:left="105" w:right="23"/>
              <w:rPr>
                <w:sz w:val="20"/>
              </w:rPr>
            </w:pPr>
            <w:r w:rsidRPr="00E81B56">
              <w:rPr>
                <w:sz w:val="20"/>
              </w:rPr>
              <w:t>Mechanizacja i automatyzacja – definicje i pojęcia podstawowe, historia. Cel,</w:t>
            </w:r>
            <w:r w:rsidRPr="00E81B56">
              <w:rPr>
                <w:spacing w:val="1"/>
                <w:sz w:val="20"/>
              </w:rPr>
              <w:t xml:space="preserve"> </w:t>
            </w:r>
            <w:r w:rsidRPr="00E81B56">
              <w:rPr>
                <w:sz w:val="20"/>
              </w:rPr>
              <w:t>metody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i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uwarunkowania</w:t>
            </w:r>
            <w:r w:rsidRPr="00E81B56">
              <w:rPr>
                <w:spacing w:val="-1"/>
                <w:sz w:val="20"/>
              </w:rPr>
              <w:t xml:space="preserve"> </w:t>
            </w:r>
            <w:r w:rsidRPr="00E81B56">
              <w:rPr>
                <w:sz w:val="20"/>
              </w:rPr>
              <w:t>wprowadzenia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mechanizacji</w:t>
            </w:r>
            <w:r w:rsidRPr="00E81B56">
              <w:t>.</w:t>
            </w:r>
            <w:r w:rsidRPr="00E81B56">
              <w:rPr>
                <w:spacing w:val="-7"/>
              </w:rPr>
              <w:t xml:space="preserve"> </w:t>
            </w:r>
            <w:r w:rsidRPr="00E81B56">
              <w:rPr>
                <w:sz w:val="20"/>
              </w:rPr>
              <w:t>Systemy</w:t>
            </w:r>
            <w:r w:rsidRPr="00E81B56">
              <w:rPr>
                <w:spacing w:val="-7"/>
                <w:sz w:val="20"/>
              </w:rPr>
              <w:t xml:space="preserve"> </w:t>
            </w:r>
            <w:r w:rsidRPr="00E81B56">
              <w:rPr>
                <w:sz w:val="20"/>
              </w:rPr>
              <w:t>mechanizacji</w:t>
            </w:r>
          </w:p>
          <w:p w:rsidR="005F7054" w:rsidRPr="00E81B56" w:rsidRDefault="00A33B92">
            <w:pPr>
              <w:pStyle w:val="TableParagraph"/>
              <w:spacing w:line="230" w:lineRule="atLeast"/>
              <w:ind w:left="105" w:right="23"/>
              <w:rPr>
                <w:sz w:val="20"/>
              </w:rPr>
            </w:pPr>
            <w:r w:rsidRPr="00E81B56">
              <w:rPr>
                <w:sz w:val="20"/>
              </w:rPr>
              <w:t>procesów</w:t>
            </w:r>
            <w:r w:rsidRPr="00E81B56">
              <w:rPr>
                <w:spacing w:val="-5"/>
                <w:sz w:val="20"/>
              </w:rPr>
              <w:t xml:space="preserve"> </w:t>
            </w:r>
            <w:r w:rsidRPr="00E81B56">
              <w:rPr>
                <w:sz w:val="20"/>
              </w:rPr>
              <w:t>technologicznych: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charakterystyka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struktur</w:t>
            </w:r>
            <w:r w:rsidRPr="00E81B56">
              <w:rPr>
                <w:spacing w:val="51"/>
                <w:sz w:val="20"/>
              </w:rPr>
              <w:t xml:space="preserve"> </w:t>
            </w:r>
            <w:r w:rsidRPr="00E81B56">
              <w:rPr>
                <w:sz w:val="20"/>
              </w:rPr>
              <w:t>i</w:t>
            </w:r>
            <w:r w:rsidRPr="00E81B56">
              <w:rPr>
                <w:spacing w:val="-3"/>
                <w:sz w:val="20"/>
              </w:rPr>
              <w:t xml:space="preserve"> </w:t>
            </w:r>
            <w:r w:rsidRPr="00E81B56">
              <w:rPr>
                <w:sz w:val="20"/>
              </w:rPr>
              <w:t>wyposażenia</w:t>
            </w:r>
            <w:r w:rsidRPr="00E81B56">
              <w:rPr>
                <w:spacing w:val="-1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zmecha</w:t>
            </w:r>
            <w:proofErr w:type="spellEnd"/>
            <w:r w:rsidRPr="00E81B56">
              <w:rPr>
                <w:sz w:val="20"/>
              </w:rPr>
              <w:t>-</w:t>
            </w:r>
            <w:r w:rsidRPr="00E81B56">
              <w:rPr>
                <w:spacing w:val="-52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nizowanych</w:t>
            </w:r>
            <w:proofErr w:type="spellEnd"/>
            <w:r w:rsidRPr="00E81B56">
              <w:rPr>
                <w:spacing w:val="-3"/>
                <w:sz w:val="20"/>
              </w:rPr>
              <w:t xml:space="preserve"> </w:t>
            </w:r>
            <w:r w:rsidRPr="00E81B56">
              <w:rPr>
                <w:sz w:val="20"/>
              </w:rPr>
              <w:t>stanowisk,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gniazd</w:t>
            </w:r>
            <w:r w:rsidRPr="00E81B56">
              <w:rPr>
                <w:spacing w:val="50"/>
                <w:sz w:val="20"/>
              </w:rPr>
              <w:t xml:space="preserve"> </w:t>
            </w:r>
            <w:r w:rsidRPr="00E81B56">
              <w:rPr>
                <w:sz w:val="20"/>
              </w:rPr>
              <w:t>i</w:t>
            </w:r>
            <w:r w:rsidRPr="00E81B56">
              <w:rPr>
                <w:spacing w:val="-1"/>
                <w:sz w:val="20"/>
              </w:rPr>
              <w:t xml:space="preserve"> </w:t>
            </w:r>
            <w:r w:rsidRPr="00E81B56">
              <w:rPr>
                <w:sz w:val="20"/>
              </w:rPr>
              <w:t>linii.</w:t>
            </w:r>
            <w:r w:rsidRPr="00E81B56">
              <w:rPr>
                <w:spacing w:val="-9"/>
                <w:sz w:val="20"/>
              </w:rPr>
              <w:t xml:space="preserve"> </w:t>
            </w:r>
            <w:r w:rsidRPr="00E81B56">
              <w:rPr>
                <w:sz w:val="20"/>
              </w:rPr>
              <w:t>Mechanizacja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transportu</w:t>
            </w:r>
            <w:r w:rsidRPr="00E81B56">
              <w:rPr>
                <w:spacing w:val="-2"/>
                <w:sz w:val="20"/>
              </w:rPr>
              <w:t xml:space="preserve"> </w:t>
            </w:r>
            <w:r w:rsidRPr="00E81B56">
              <w:rPr>
                <w:sz w:val="20"/>
              </w:rPr>
              <w:t>wewnętrznego.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</w:t>
            </w:r>
            <w:r w:rsidR="00A33B92" w:rsidRPr="00E81B56">
              <w:rPr>
                <w:sz w:val="18"/>
                <w:szCs w:val="18"/>
              </w:rPr>
              <w:t>_</w:t>
            </w:r>
            <w:r w:rsidRPr="00E81B56">
              <w:rPr>
                <w:sz w:val="18"/>
                <w:szCs w:val="18"/>
              </w:rPr>
              <w:t>02</w:t>
            </w:r>
            <w:r w:rsidR="00A33B92"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</w:t>
            </w:r>
            <w:r w:rsidRPr="00E81B56">
              <w:rPr>
                <w:sz w:val="18"/>
                <w:szCs w:val="18"/>
              </w:rPr>
              <w:t>3</w:t>
            </w:r>
          </w:p>
          <w:p w:rsidR="005F7054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</w:t>
            </w:r>
            <w:r w:rsidRPr="00E81B56">
              <w:rPr>
                <w:sz w:val="18"/>
                <w:szCs w:val="18"/>
              </w:rPr>
              <w:t xml:space="preserve">4 </w:t>
            </w:r>
            <w:r w:rsidRPr="00E81B56">
              <w:rPr>
                <w:sz w:val="18"/>
                <w:szCs w:val="18"/>
              </w:rPr>
              <w:t>MiAPW-KWP_0</w:t>
            </w:r>
            <w:r w:rsidRPr="00E81B56">
              <w:rPr>
                <w:sz w:val="18"/>
                <w:szCs w:val="18"/>
              </w:rPr>
              <w:t>5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</w:t>
            </w:r>
            <w:r w:rsidRPr="00E81B56">
              <w:rPr>
                <w:sz w:val="18"/>
                <w:szCs w:val="18"/>
              </w:rPr>
              <w:t xml:space="preserve">6 </w:t>
            </w:r>
            <w:r w:rsidRPr="00E81B56">
              <w:rPr>
                <w:sz w:val="18"/>
                <w:szCs w:val="18"/>
              </w:rPr>
              <w:t>MiAPW-KWP_0</w:t>
            </w:r>
            <w:r w:rsidRPr="00E81B56">
              <w:rPr>
                <w:sz w:val="18"/>
                <w:szCs w:val="18"/>
              </w:rPr>
              <w:t>7</w:t>
            </w:r>
          </w:p>
        </w:tc>
      </w:tr>
      <w:tr w:rsidR="005F7054" w:rsidRPr="00E81B56">
        <w:trPr>
          <w:trHeight w:val="827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5F7054" w:rsidRPr="00E81B56" w:rsidRDefault="00A33B92">
            <w:pPr>
              <w:pStyle w:val="TableParagraph"/>
              <w:ind w:left="165"/>
              <w:rPr>
                <w:sz w:val="24"/>
              </w:rPr>
            </w:pPr>
            <w:r w:rsidRPr="00E81B56">
              <w:rPr>
                <w:sz w:val="24"/>
              </w:rPr>
              <w:t>TK_03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69"/>
              <w:ind w:left="105" w:right="23"/>
              <w:rPr>
                <w:sz w:val="20"/>
              </w:rPr>
            </w:pPr>
            <w:r w:rsidRPr="00E81B56">
              <w:rPr>
                <w:sz w:val="20"/>
              </w:rPr>
              <w:t>Stopnie automatyzacji. Mierniki automatyzacji (zakres, poziom), Kierunki au-</w:t>
            </w:r>
            <w:r w:rsidRPr="00E81B56">
              <w:rPr>
                <w:spacing w:val="1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tomatyzacji</w:t>
            </w:r>
            <w:proofErr w:type="spellEnd"/>
            <w:r w:rsidRPr="00E81B56">
              <w:rPr>
                <w:sz w:val="20"/>
              </w:rPr>
              <w:t>,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Ogólne</w:t>
            </w:r>
            <w:r w:rsidRPr="00E81B56">
              <w:rPr>
                <w:spacing w:val="-2"/>
                <w:sz w:val="20"/>
              </w:rPr>
              <w:t xml:space="preserve"> </w:t>
            </w:r>
            <w:r w:rsidRPr="00E81B56">
              <w:rPr>
                <w:sz w:val="20"/>
              </w:rPr>
              <w:t>wymagania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techniczne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stawiane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środkom</w:t>
            </w:r>
            <w:r w:rsidRPr="00E81B56">
              <w:rPr>
                <w:spacing w:val="1"/>
                <w:sz w:val="20"/>
              </w:rPr>
              <w:t xml:space="preserve"> </w:t>
            </w:r>
            <w:r w:rsidRPr="00E81B56">
              <w:rPr>
                <w:sz w:val="20"/>
              </w:rPr>
              <w:t>automatyzacji.</w:t>
            </w:r>
            <w:r w:rsidRPr="00E81B56">
              <w:rPr>
                <w:spacing w:val="-53"/>
                <w:sz w:val="20"/>
              </w:rPr>
              <w:t xml:space="preserve"> </w:t>
            </w:r>
            <w:r w:rsidRPr="00E81B56">
              <w:rPr>
                <w:sz w:val="20"/>
              </w:rPr>
              <w:t>Automatyzacja</w:t>
            </w:r>
            <w:r w:rsidRPr="00E81B56">
              <w:rPr>
                <w:spacing w:val="-2"/>
                <w:sz w:val="20"/>
              </w:rPr>
              <w:t xml:space="preserve"> </w:t>
            </w:r>
            <w:r w:rsidRPr="00E81B56">
              <w:rPr>
                <w:sz w:val="20"/>
              </w:rPr>
              <w:t>obrabiarek</w:t>
            </w:r>
            <w:r w:rsidRPr="00E81B56">
              <w:rPr>
                <w:spacing w:val="3"/>
                <w:sz w:val="20"/>
              </w:rPr>
              <w:t xml:space="preserve"> </w:t>
            </w:r>
            <w:r w:rsidRPr="00E81B56">
              <w:rPr>
                <w:sz w:val="20"/>
              </w:rPr>
              <w:t>i</w:t>
            </w:r>
            <w:r w:rsidRPr="00E81B56">
              <w:rPr>
                <w:spacing w:val="-3"/>
                <w:sz w:val="20"/>
              </w:rPr>
              <w:t xml:space="preserve"> </w:t>
            </w:r>
            <w:r w:rsidRPr="00E81B56">
              <w:rPr>
                <w:sz w:val="20"/>
              </w:rPr>
              <w:t>systemów</w:t>
            </w:r>
            <w:r w:rsidRPr="00E81B56">
              <w:rPr>
                <w:spacing w:val="-3"/>
                <w:sz w:val="20"/>
              </w:rPr>
              <w:t xml:space="preserve"> </w:t>
            </w:r>
            <w:r w:rsidRPr="00E81B56">
              <w:rPr>
                <w:sz w:val="20"/>
              </w:rPr>
              <w:t>obróbkowych.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6" w:lineRule="exact"/>
              <w:ind w:left="104" w:right="178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830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ind w:left="0"/>
              <w:rPr>
                <w:i/>
                <w:sz w:val="24"/>
              </w:rPr>
            </w:pPr>
          </w:p>
          <w:p w:rsidR="005F7054" w:rsidRPr="00E81B56" w:rsidRDefault="00A33B92">
            <w:pPr>
              <w:pStyle w:val="TableParagraph"/>
              <w:spacing w:before="1"/>
              <w:ind w:left="165"/>
              <w:rPr>
                <w:sz w:val="24"/>
              </w:rPr>
            </w:pPr>
            <w:r w:rsidRPr="00E81B56">
              <w:rPr>
                <w:sz w:val="24"/>
              </w:rPr>
              <w:t>TK_04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184"/>
              <w:ind w:left="105" w:right="23"/>
              <w:rPr>
                <w:sz w:val="20"/>
              </w:rPr>
            </w:pPr>
            <w:r w:rsidRPr="00E81B56">
              <w:rPr>
                <w:sz w:val="20"/>
              </w:rPr>
              <w:t>Centra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obróbkowe.</w:t>
            </w:r>
            <w:r w:rsidRPr="00E81B56">
              <w:rPr>
                <w:spacing w:val="-3"/>
                <w:sz w:val="20"/>
              </w:rPr>
              <w:t xml:space="preserve"> </w:t>
            </w:r>
            <w:r w:rsidRPr="00E81B56">
              <w:rPr>
                <w:sz w:val="20"/>
              </w:rPr>
              <w:t>Stacje</w:t>
            </w:r>
            <w:r w:rsidRPr="00E81B56">
              <w:rPr>
                <w:spacing w:val="-5"/>
                <w:sz w:val="20"/>
              </w:rPr>
              <w:t xml:space="preserve"> </w:t>
            </w:r>
            <w:r w:rsidRPr="00E81B56">
              <w:rPr>
                <w:sz w:val="20"/>
              </w:rPr>
              <w:t>obróbkowe.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Zautomatyzowane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obrabiarki</w:t>
            </w:r>
            <w:r w:rsidRPr="00E81B56">
              <w:rPr>
                <w:spacing w:val="-3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zespoło</w:t>
            </w:r>
            <w:proofErr w:type="spellEnd"/>
            <w:r w:rsidRPr="00E81B56">
              <w:rPr>
                <w:sz w:val="20"/>
              </w:rPr>
              <w:t>-</w:t>
            </w:r>
            <w:r w:rsidRPr="00E81B56">
              <w:rPr>
                <w:spacing w:val="-53"/>
                <w:sz w:val="20"/>
              </w:rPr>
              <w:t xml:space="preserve"> </w:t>
            </w:r>
            <w:r w:rsidRPr="00E81B56">
              <w:rPr>
                <w:sz w:val="20"/>
              </w:rPr>
              <w:t>we.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0" w:lineRule="atLeast"/>
              <w:ind w:left="104" w:right="178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827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5F7054" w:rsidRPr="00E81B56" w:rsidRDefault="00A33B92">
            <w:pPr>
              <w:pStyle w:val="TableParagraph"/>
              <w:ind w:left="165"/>
              <w:rPr>
                <w:sz w:val="24"/>
              </w:rPr>
            </w:pPr>
            <w:r w:rsidRPr="00E81B56">
              <w:rPr>
                <w:sz w:val="24"/>
              </w:rPr>
              <w:t>TK_05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66"/>
              <w:ind w:left="105" w:right="166"/>
              <w:jc w:val="both"/>
              <w:rPr>
                <w:sz w:val="20"/>
              </w:rPr>
            </w:pPr>
            <w:r w:rsidRPr="00E81B56">
              <w:rPr>
                <w:sz w:val="20"/>
              </w:rPr>
              <w:t xml:space="preserve">Obszary zastosowań elastycznych środków wytwórczych. Tendencje </w:t>
            </w:r>
            <w:proofErr w:type="spellStart"/>
            <w:r w:rsidRPr="00E81B56">
              <w:rPr>
                <w:sz w:val="20"/>
              </w:rPr>
              <w:t>rozwojo</w:t>
            </w:r>
            <w:proofErr w:type="spellEnd"/>
            <w:r w:rsidRPr="00E81B56">
              <w:rPr>
                <w:sz w:val="20"/>
              </w:rPr>
              <w:t>-</w:t>
            </w:r>
            <w:r w:rsidRPr="00E81B56">
              <w:rPr>
                <w:spacing w:val="-53"/>
                <w:sz w:val="20"/>
              </w:rPr>
              <w:t xml:space="preserve"> </w:t>
            </w:r>
            <w:r w:rsidRPr="00E81B56">
              <w:rPr>
                <w:sz w:val="20"/>
              </w:rPr>
              <w:t>we w budowie zautomatyzowanych systemów wytwórczych dla ukształtowania</w:t>
            </w:r>
            <w:r w:rsidRPr="00E81B56">
              <w:rPr>
                <w:spacing w:val="-54"/>
                <w:sz w:val="20"/>
              </w:rPr>
              <w:t xml:space="preserve"> </w:t>
            </w:r>
            <w:r w:rsidRPr="00E81B56">
              <w:rPr>
                <w:sz w:val="20"/>
              </w:rPr>
              <w:t>określonej powierzchni</w:t>
            </w:r>
            <w:r w:rsidRPr="00E81B56">
              <w:rPr>
                <w:spacing w:val="2"/>
                <w:sz w:val="20"/>
              </w:rPr>
              <w:t xml:space="preserve"> </w:t>
            </w:r>
            <w:r w:rsidRPr="00E81B56">
              <w:rPr>
                <w:sz w:val="20"/>
              </w:rPr>
              <w:t>przedmiotu.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6" w:lineRule="exact"/>
              <w:ind w:left="104" w:right="178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827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5F7054" w:rsidRPr="00E81B56" w:rsidRDefault="00A33B92">
            <w:pPr>
              <w:pStyle w:val="TableParagraph"/>
              <w:ind w:left="165"/>
              <w:rPr>
                <w:sz w:val="24"/>
              </w:rPr>
            </w:pPr>
            <w:r w:rsidRPr="00E81B56">
              <w:rPr>
                <w:sz w:val="24"/>
              </w:rPr>
              <w:t>TK_06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66"/>
              <w:ind w:left="105" w:right="23"/>
              <w:rPr>
                <w:sz w:val="20"/>
              </w:rPr>
            </w:pPr>
            <w:r w:rsidRPr="00E81B56">
              <w:rPr>
                <w:sz w:val="20"/>
              </w:rPr>
              <w:t>Przesłanki ekonomiczne, pozaekonomiczne oraz czynniki determinujące po-</w:t>
            </w:r>
            <w:r w:rsidRPr="00E81B56">
              <w:rPr>
                <w:spacing w:val="1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trzeby</w:t>
            </w:r>
            <w:proofErr w:type="spellEnd"/>
            <w:r w:rsidRPr="00E81B56">
              <w:rPr>
                <w:spacing w:val="-8"/>
                <w:sz w:val="20"/>
              </w:rPr>
              <w:t xml:space="preserve"> </w:t>
            </w:r>
            <w:r w:rsidRPr="00E81B56">
              <w:rPr>
                <w:sz w:val="20"/>
              </w:rPr>
              <w:t>stosowania</w:t>
            </w:r>
            <w:r w:rsidRPr="00E81B56">
              <w:rPr>
                <w:spacing w:val="-1"/>
                <w:sz w:val="20"/>
              </w:rPr>
              <w:t xml:space="preserve"> </w:t>
            </w:r>
            <w:r w:rsidRPr="00E81B56">
              <w:rPr>
                <w:sz w:val="20"/>
              </w:rPr>
              <w:t>automatyzacji</w:t>
            </w:r>
            <w:r w:rsidRPr="00E81B56">
              <w:rPr>
                <w:spacing w:val="-2"/>
                <w:sz w:val="20"/>
              </w:rPr>
              <w:t xml:space="preserve"> </w:t>
            </w:r>
            <w:r w:rsidRPr="00E81B56">
              <w:rPr>
                <w:sz w:val="20"/>
              </w:rPr>
              <w:t>w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procesach</w:t>
            </w:r>
            <w:r w:rsidRPr="00E81B56">
              <w:rPr>
                <w:spacing w:val="1"/>
                <w:sz w:val="20"/>
              </w:rPr>
              <w:t xml:space="preserve"> </w:t>
            </w:r>
            <w:r w:rsidRPr="00E81B56">
              <w:rPr>
                <w:sz w:val="20"/>
              </w:rPr>
              <w:t>wytwarzania.</w:t>
            </w:r>
            <w:r w:rsidRPr="00E81B56">
              <w:rPr>
                <w:spacing w:val="-7"/>
                <w:sz w:val="20"/>
              </w:rPr>
              <w:t xml:space="preserve"> </w:t>
            </w:r>
            <w:r w:rsidRPr="00E81B56">
              <w:rPr>
                <w:sz w:val="20"/>
              </w:rPr>
              <w:t>Współczesne</w:t>
            </w:r>
            <w:r w:rsidRPr="00E81B56">
              <w:rPr>
                <w:spacing w:val="-1"/>
                <w:sz w:val="20"/>
              </w:rPr>
              <w:t xml:space="preserve"> </w:t>
            </w:r>
            <w:r w:rsidRPr="00E81B56">
              <w:rPr>
                <w:sz w:val="20"/>
              </w:rPr>
              <w:t>po-</w:t>
            </w:r>
            <w:r w:rsidRPr="00E81B56">
              <w:rPr>
                <w:spacing w:val="-53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glądy</w:t>
            </w:r>
            <w:proofErr w:type="spellEnd"/>
            <w:r w:rsidRPr="00E81B56">
              <w:rPr>
                <w:spacing w:val="-1"/>
                <w:sz w:val="20"/>
              </w:rPr>
              <w:t xml:space="preserve"> </w:t>
            </w:r>
            <w:r w:rsidRPr="00E81B56">
              <w:rPr>
                <w:sz w:val="20"/>
              </w:rPr>
              <w:t>na automatyzację.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6" w:lineRule="exact"/>
              <w:ind w:left="104" w:right="178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826"/>
        </w:trPr>
        <w:tc>
          <w:tcPr>
            <w:tcW w:w="1006" w:type="dxa"/>
          </w:tcPr>
          <w:p w:rsidR="005F7054" w:rsidRPr="00E81B56" w:rsidRDefault="005F7054">
            <w:pPr>
              <w:pStyle w:val="TableParagraph"/>
              <w:spacing w:before="9"/>
              <w:ind w:left="0"/>
              <w:rPr>
                <w:i/>
                <w:sz w:val="23"/>
              </w:rPr>
            </w:pPr>
          </w:p>
          <w:p w:rsidR="005F7054" w:rsidRPr="00E81B56" w:rsidRDefault="00A33B92">
            <w:pPr>
              <w:pStyle w:val="TableParagraph"/>
              <w:ind w:left="165"/>
              <w:rPr>
                <w:sz w:val="24"/>
              </w:rPr>
            </w:pPr>
            <w:r w:rsidRPr="00E81B56">
              <w:rPr>
                <w:sz w:val="24"/>
              </w:rPr>
              <w:t>TK_07</w:t>
            </w:r>
          </w:p>
        </w:tc>
        <w:tc>
          <w:tcPr>
            <w:tcW w:w="7229" w:type="dxa"/>
          </w:tcPr>
          <w:p w:rsidR="005F7054" w:rsidRPr="00E81B56" w:rsidRDefault="005F7054">
            <w:pPr>
              <w:pStyle w:val="TableParagraph"/>
              <w:spacing w:before="8"/>
              <w:ind w:left="0"/>
              <w:rPr>
                <w:i/>
                <w:sz w:val="25"/>
              </w:rPr>
            </w:pPr>
          </w:p>
          <w:p w:rsidR="005F7054" w:rsidRPr="00E81B56" w:rsidRDefault="00A33B92">
            <w:pPr>
              <w:pStyle w:val="TableParagraph"/>
              <w:ind w:left="105"/>
              <w:rPr>
                <w:sz w:val="20"/>
              </w:rPr>
            </w:pPr>
            <w:r w:rsidRPr="00E81B56">
              <w:rPr>
                <w:sz w:val="20"/>
              </w:rPr>
              <w:t>Komputerowe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wspomaganie</w:t>
            </w:r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w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mechanizacji</w:t>
            </w:r>
            <w:r w:rsidRPr="00E81B56">
              <w:rPr>
                <w:spacing w:val="-7"/>
                <w:sz w:val="20"/>
              </w:rPr>
              <w:t xml:space="preserve"> </w:t>
            </w:r>
            <w:r w:rsidRPr="00E81B56">
              <w:rPr>
                <w:sz w:val="20"/>
              </w:rPr>
              <w:t>i</w:t>
            </w:r>
            <w:r w:rsidRPr="00E81B56">
              <w:rPr>
                <w:spacing w:val="-2"/>
                <w:sz w:val="20"/>
              </w:rPr>
              <w:t xml:space="preserve"> </w:t>
            </w:r>
            <w:r w:rsidRPr="00E81B56">
              <w:rPr>
                <w:sz w:val="20"/>
              </w:rPr>
              <w:t>automatyzacji wytwarzania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6" w:lineRule="exact"/>
              <w:ind w:left="104" w:right="178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826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74" w:lineRule="exact"/>
              <w:ind w:left="167"/>
              <w:rPr>
                <w:sz w:val="24"/>
              </w:rPr>
            </w:pPr>
            <w:r w:rsidRPr="00E81B56">
              <w:rPr>
                <w:sz w:val="24"/>
              </w:rPr>
              <w:t>TK_08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183"/>
              <w:ind w:left="105" w:right="23"/>
              <w:rPr>
                <w:sz w:val="20"/>
              </w:rPr>
            </w:pPr>
            <w:r w:rsidRPr="00E81B56">
              <w:rPr>
                <w:sz w:val="20"/>
              </w:rPr>
              <w:t>Podstawowe</w:t>
            </w:r>
            <w:r w:rsidRPr="00E81B56">
              <w:rPr>
                <w:spacing w:val="-6"/>
                <w:sz w:val="20"/>
              </w:rPr>
              <w:t xml:space="preserve"> </w:t>
            </w:r>
            <w:r w:rsidRPr="00E81B56">
              <w:rPr>
                <w:sz w:val="20"/>
              </w:rPr>
              <w:t>zasady</w:t>
            </w:r>
            <w:r w:rsidRPr="00E81B56">
              <w:rPr>
                <w:spacing w:val="-10"/>
                <w:sz w:val="20"/>
              </w:rPr>
              <w:t xml:space="preserve"> </w:t>
            </w:r>
            <w:r w:rsidRPr="00E81B56">
              <w:rPr>
                <w:sz w:val="20"/>
              </w:rPr>
              <w:t>projektowania</w:t>
            </w:r>
            <w:r w:rsidRPr="00E81B56">
              <w:rPr>
                <w:spacing w:val="-6"/>
                <w:sz w:val="20"/>
              </w:rPr>
              <w:t xml:space="preserve"> </w:t>
            </w:r>
            <w:proofErr w:type="spellStart"/>
            <w:r w:rsidRPr="00E81B56">
              <w:rPr>
                <w:sz w:val="20"/>
              </w:rPr>
              <w:t>zmechanizowanychi</w:t>
            </w:r>
            <w:proofErr w:type="spellEnd"/>
            <w:r w:rsidRPr="00E81B56">
              <w:rPr>
                <w:spacing w:val="-4"/>
                <w:sz w:val="20"/>
              </w:rPr>
              <w:t xml:space="preserve"> </w:t>
            </w:r>
            <w:r w:rsidRPr="00E81B56">
              <w:rPr>
                <w:sz w:val="20"/>
              </w:rPr>
              <w:t>zautomatyzowanych</w:t>
            </w:r>
            <w:r w:rsidRPr="00E81B56">
              <w:rPr>
                <w:spacing w:val="-52"/>
                <w:sz w:val="20"/>
              </w:rPr>
              <w:t xml:space="preserve"> </w:t>
            </w:r>
            <w:r w:rsidRPr="00E81B56">
              <w:rPr>
                <w:sz w:val="20"/>
              </w:rPr>
              <w:t>procesów</w:t>
            </w:r>
            <w:r w:rsidRPr="00E81B56">
              <w:rPr>
                <w:spacing w:val="-2"/>
                <w:sz w:val="20"/>
              </w:rPr>
              <w:t xml:space="preserve"> </w:t>
            </w:r>
            <w:r w:rsidRPr="00E81B56">
              <w:rPr>
                <w:sz w:val="20"/>
              </w:rPr>
              <w:t>wytwórczych.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6" w:lineRule="exact"/>
              <w:ind w:left="104" w:right="178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273"/>
        </w:trPr>
        <w:tc>
          <w:tcPr>
            <w:tcW w:w="10227" w:type="dxa"/>
            <w:gridSpan w:val="3"/>
          </w:tcPr>
          <w:p w:rsidR="005F7054" w:rsidRPr="00E81B56" w:rsidRDefault="00A33B92">
            <w:pPr>
              <w:pStyle w:val="TableParagraph"/>
              <w:spacing w:line="254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Laboratorium</w:t>
            </w:r>
          </w:p>
        </w:tc>
      </w:tr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75" w:lineRule="exact"/>
              <w:rPr>
                <w:sz w:val="24"/>
              </w:rPr>
            </w:pPr>
            <w:r w:rsidRPr="00E81B56">
              <w:rPr>
                <w:sz w:val="24"/>
              </w:rPr>
              <w:lastRenderedPageBreak/>
              <w:t>TK_09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E81B56">
              <w:rPr>
                <w:sz w:val="24"/>
              </w:rPr>
              <w:t>Mechanizacja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automatyzacja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produkcji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systemów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kontroli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dostępu.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6" w:lineRule="exact"/>
              <w:ind w:left="104" w:right="232" w:firstLine="1"/>
              <w:jc w:val="both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before="1"/>
              <w:rPr>
                <w:sz w:val="24"/>
              </w:rPr>
            </w:pPr>
            <w:r w:rsidRPr="00E81B56">
              <w:rPr>
                <w:sz w:val="24"/>
              </w:rPr>
              <w:t>TK_10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1"/>
              <w:ind w:left="105"/>
              <w:rPr>
                <w:sz w:val="24"/>
              </w:rPr>
            </w:pPr>
            <w:r w:rsidRPr="00E81B56">
              <w:rPr>
                <w:sz w:val="24"/>
              </w:rPr>
              <w:t>Mechanizacja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automatyzacja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produkcji folii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HDPE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4" w:lineRule="exact"/>
              <w:ind w:left="104" w:right="233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554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before="1"/>
              <w:rPr>
                <w:sz w:val="24"/>
              </w:rPr>
            </w:pPr>
            <w:r w:rsidRPr="00E81B56">
              <w:rPr>
                <w:sz w:val="24"/>
              </w:rPr>
              <w:t>TK_11</w:t>
            </w:r>
          </w:p>
        </w:tc>
        <w:tc>
          <w:tcPr>
            <w:tcW w:w="7229" w:type="dxa"/>
          </w:tcPr>
          <w:p w:rsidR="005F7054" w:rsidRPr="00E81B56" w:rsidRDefault="00A33B92">
            <w:pPr>
              <w:pStyle w:val="TableParagraph"/>
              <w:spacing w:before="1"/>
              <w:ind w:left="105"/>
              <w:rPr>
                <w:sz w:val="24"/>
              </w:rPr>
            </w:pPr>
            <w:r w:rsidRPr="00E81B56">
              <w:rPr>
                <w:sz w:val="24"/>
              </w:rPr>
              <w:t>Mechanizacja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produkcji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i transportu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tektury</w:t>
            </w:r>
            <w:r w:rsidRPr="00E81B56">
              <w:rPr>
                <w:spacing w:val="-6"/>
                <w:sz w:val="24"/>
              </w:rPr>
              <w:t xml:space="preserve"> </w:t>
            </w:r>
            <w:r w:rsidRPr="00E81B56">
              <w:rPr>
                <w:sz w:val="24"/>
              </w:rPr>
              <w:t>falistej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0" w:lineRule="atLeast"/>
              <w:ind w:left="104" w:right="233" w:hanging="1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</w:tbl>
    <w:p w:rsidR="005F7054" w:rsidRPr="00E81B56" w:rsidRDefault="005F7054">
      <w:pPr>
        <w:spacing w:line="270" w:lineRule="atLeast"/>
        <w:rPr>
          <w:sz w:val="24"/>
        </w:rPr>
        <w:sectPr w:rsidR="005F7054" w:rsidRPr="00E81B56">
          <w:type w:val="continuous"/>
          <w:pgSz w:w="11910" w:h="16840"/>
          <w:pgMar w:top="1120" w:right="720" w:bottom="1160" w:left="72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1275"/>
        <w:gridCol w:w="1702"/>
        <w:gridCol w:w="1841"/>
        <w:gridCol w:w="1843"/>
        <w:gridCol w:w="569"/>
        <w:gridCol w:w="1992"/>
      </w:tblGrid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lastRenderedPageBreak/>
              <w:t>TK_12</w:t>
            </w:r>
          </w:p>
        </w:tc>
        <w:tc>
          <w:tcPr>
            <w:tcW w:w="7230" w:type="dxa"/>
            <w:gridSpan w:val="5"/>
          </w:tcPr>
          <w:p w:rsidR="005F7054" w:rsidRPr="00E81B56" w:rsidRDefault="00A33B92">
            <w:pPr>
              <w:pStyle w:val="TableParagraph"/>
              <w:ind w:left="105" w:right="790"/>
              <w:rPr>
                <w:sz w:val="24"/>
              </w:rPr>
            </w:pPr>
            <w:r w:rsidRPr="00E81B56">
              <w:rPr>
                <w:sz w:val="24"/>
              </w:rPr>
              <w:t>Systemy</w:t>
            </w:r>
            <w:r w:rsidRPr="00E81B56">
              <w:rPr>
                <w:spacing w:val="-7"/>
                <w:sz w:val="24"/>
              </w:rPr>
              <w:t xml:space="preserve"> </w:t>
            </w:r>
            <w:r w:rsidRPr="00E81B56">
              <w:rPr>
                <w:sz w:val="24"/>
              </w:rPr>
              <w:t>automatycznej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regulacji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wartości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ekstremalnych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stacji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uzdatniania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wody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t>TK_13</w:t>
            </w:r>
          </w:p>
        </w:tc>
        <w:tc>
          <w:tcPr>
            <w:tcW w:w="7230" w:type="dxa"/>
            <w:gridSpan w:val="5"/>
          </w:tcPr>
          <w:p w:rsidR="005F7054" w:rsidRPr="00E81B56" w:rsidRDefault="00A33B92">
            <w:pPr>
              <w:pStyle w:val="TableParagraph"/>
              <w:ind w:left="105" w:right="376"/>
              <w:rPr>
                <w:sz w:val="24"/>
              </w:rPr>
            </w:pPr>
            <w:r w:rsidRPr="00E81B56">
              <w:rPr>
                <w:sz w:val="24"/>
              </w:rPr>
              <w:t>Automatyczna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sygnalizacja działania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uszkodzeń</w:t>
            </w:r>
            <w:r w:rsidRPr="00E81B56">
              <w:rPr>
                <w:spacing w:val="-6"/>
                <w:sz w:val="24"/>
              </w:rPr>
              <w:t xml:space="preserve"> </w:t>
            </w:r>
            <w:r w:rsidRPr="00E81B56">
              <w:rPr>
                <w:sz w:val="24"/>
              </w:rPr>
              <w:t>przekroczenia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para-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metrów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produkcyjnych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t>TK_14</w:t>
            </w:r>
          </w:p>
        </w:tc>
        <w:tc>
          <w:tcPr>
            <w:tcW w:w="7230" w:type="dxa"/>
            <w:gridSpan w:val="5"/>
          </w:tcPr>
          <w:p w:rsidR="005F7054" w:rsidRPr="00E81B56" w:rsidRDefault="00A33B9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81B56">
              <w:rPr>
                <w:sz w:val="24"/>
              </w:rPr>
              <w:t>Automatyczne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zdalne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blokowanie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ruchu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urządzeń</w:t>
            </w:r>
            <w:r w:rsidRPr="00E81B56">
              <w:rPr>
                <w:spacing w:val="-2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technnologicznych</w:t>
            </w:r>
            <w:proofErr w:type="spellEnd"/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0" w:lineRule="atLeast"/>
              <w:ind w:left="103" w:right="234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t>TK_15</w:t>
            </w:r>
          </w:p>
        </w:tc>
        <w:tc>
          <w:tcPr>
            <w:tcW w:w="7230" w:type="dxa"/>
            <w:gridSpan w:val="5"/>
          </w:tcPr>
          <w:p w:rsidR="005F7054" w:rsidRPr="00E81B56" w:rsidRDefault="00A33B92">
            <w:pPr>
              <w:pStyle w:val="TableParagraph"/>
              <w:ind w:left="105" w:right="344"/>
              <w:rPr>
                <w:sz w:val="24"/>
              </w:rPr>
            </w:pPr>
            <w:r w:rsidRPr="00E81B56">
              <w:rPr>
                <w:sz w:val="24"/>
              </w:rPr>
              <w:t xml:space="preserve">Analiza efektywności ekonomicznej automatyzacji produkcji </w:t>
            </w:r>
            <w:proofErr w:type="spellStart"/>
            <w:r w:rsidRPr="00E81B56">
              <w:rPr>
                <w:sz w:val="24"/>
              </w:rPr>
              <w:t>specjali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stycznych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pojazdów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lotniskowych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0" w:lineRule="atLeast"/>
              <w:ind w:left="103" w:right="234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1102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t>TK_16</w:t>
            </w:r>
          </w:p>
        </w:tc>
        <w:tc>
          <w:tcPr>
            <w:tcW w:w="7230" w:type="dxa"/>
            <w:gridSpan w:val="5"/>
          </w:tcPr>
          <w:p w:rsidR="005F7054" w:rsidRPr="00E81B56" w:rsidRDefault="00A33B9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81B56">
              <w:rPr>
                <w:sz w:val="24"/>
              </w:rPr>
              <w:t>Automatyzacja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magazynów</w:t>
            </w:r>
            <w:r w:rsidRPr="00E81B56">
              <w:rPr>
                <w:spacing w:val="-6"/>
                <w:sz w:val="24"/>
              </w:rPr>
              <w:t xml:space="preserve"> </w:t>
            </w:r>
            <w:r w:rsidRPr="00E81B56">
              <w:rPr>
                <w:sz w:val="24"/>
              </w:rPr>
              <w:t>wysokiego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składowania</w:t>
            </w:r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1103"/>
        </w:trPr>
        <w:tc>
          <w:tcPr>
            <w:tcW w:w="1006" w:type="dxa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t>TK_17</w:t>
            </w:r>
          </w:p>
        </w:tc>
        <w:tc>
          <w:tcPr>
            <w:tcW w:w="7230" w:type="dxa"/>
            <w:gridSpan w:val="5"/>
          </w:tcPr>
          <w:p w:rsidR="005F7054" w:rsidRPr="00E81B56" w:rsidRDefault="00A33B92">
            <w:pPr>
              <w:pStyle w:val="TableParagraph"/>
              <w:ind w:left="105" w:right="267"/>
              <w:rPr>
                <w:sz w:val="24"/>
              </w:rPr>
            </w:pPr>
            <w:r w:rsidRPr="00E81B56">
              <w:rPr>
                <w:sz w:val="24"/>
              </w:rPr>
              <w:t>Niezawodność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eksploatacja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systemów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zmechanizowanych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-1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zautoma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7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tyzowanych</w:t>
            </w:r>
            <w:proofErr w:type="spellEnd"/>
          </w:p>
        </w:tc>
        <w:tc>
          <w:tcPr>
            <w:tcW w:w="1992" w:type="dxa"/>
          </w:tcPr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ind w:left="104" w:right="178"/>
              <w:jc w:val="both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5F7054" w:rsidRPr="00E81B56" w:rsidRDefault="00E81B56" w:rsidP="00E81B56">
            <w:pPr>
              <w:pStyle w:val="TableParagraph"/>
              <w:spacing w:line="270" w:lineRule="atLeast"/>
              <w:ind w:left="103" w:right="234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MiAPW-KWP_06 MiAPW-KWP_07</w:t>
            </w:r>
          </w:p>
        </w:tc>
      </w:tr>
      <w:tr w:rsidR="005F7054" w:rsidRPr="00E81B56">
        <w:trPr>
          <w:trHeight w:val="278"/>
        </w:trPr>
        <w:tc>
          <w:tcPr>
            <w:tcW w:w="10228" w:type="dxa"/>
            <w:gridSpan w:val="7"/>
          </w:tcPr>
          <w:p w:rsidR="005F7054" w:rsidRPr="00E81B56" w:rsidRDefault="00A33B92">
            <w:pPr>
              <w:pStyle w:val="TableParagraph"/>
              <w:spacing w:line="258" w:lineRule="exact"/>
              <w:ind w:left="3261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IV.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LITERATURA</w:t>
            </w:r>
            <w:r w:rsidRPr="00E81B56">
              <w:rPr>
                <w:b/>
                <w:spacing w:val="-4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PRZEDMIOTU</w:t>
            </w:r>
          </w:p>
        </w:tc>
      </w:tr>
      <w:tr w:rsidR="005F7054" w:rsidRPr="00E81B56">
        <w:trPr>
          <w:trHeight w:val="3085"/>
        </w:trPr>
        <w:tc>
          <w:tcPr>
            <w:tcW w:w="2281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lastRenderedPageBreak/>
              <w:t>Podstawowa</w:t>
            </w:r>
          </w:p>
        </w:tc>
        <w:tc>
          <w:tcPr>
            <w:tcW w:w="7947" w:type="dxa"/>
            <w:gridSpan w:val="5"/>
          </w:tcPr>
          <w:p w:rsidR="005F7054" w:rsidRPr="00E81B56" w:rsidRDefault="00A33B92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904"/>
              <w:rPr>
                <w:sz w:val="24"/>
              </w:rPr>
            </w:pPr>
            <w:proofErr w:type="spellStart"/>
            <w:r w:rsidRPr="00E81B56">
              <w:rPr>
                <w:sz w:val="24"/>
              </w:rPr>
              <w:t>Honczarenko</w:t>
            </w:r>
            <w:proofErr w:type="spellEnd"/>
            <w:r w:rsidRPr="00E81B56">
              <w:rPr>
                <w:sz w:val="24"/>
              </w:rPr>
              <w:t xml:space="preserve"> J. Elastyczna automatyzacja wytwarzania: obrabiarki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systemy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obróbkowe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i</w:t>
            </w:r>
            <w:r w:rsidRPr="00E81B56">
              <w:rPr>
                <w:spacing w:val="3"/>
                <w:sz w:val="24"/>
              </w:rPr>
              <w:t xml:space="preserve"> </w:t>
            </w:r>
            <w:r w:rsidRPr="00E81B56">
              <w:rPr>
                <w:sz w:val="24"/>
              </w:rPr>
              <w:t>systemy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obróbkowe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.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WNT, Warszawa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2000.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910"/>
              <w:rPr>
                <w:sz w:val="24"/>
              </w:rPr>
            </w:pPr>
            <w:proofErr w:type="spellStart"/>
            <w:r w:rsidRPr="00E81B56">
              <w:rPr>
                <w:sz w:val="24"/>
              </w:rPr>
              <w:t>Kosmol</w:t>
            </w:r>
            <w:proofErr w:type="spellEnd"/>
            <w:r w:rsidRPr="00E81B56">
              <w:rPr>
                <w:sz w:val="24"/>
              </w:rPr>
              <w:t xml:space="preserve"> Jan. Automatyzacja obrabiarek i obróbki skrawaniem WNT,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Warszawa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1999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566"/>
              <w:rPr>
                <w:sz w:val="24"/>
              </w:rPr>
            </w:pPr>
            <w:r w:rsidRPr="00E81B56">
              <w:rPr>
                <w:sz w:val="24"/>
              </w:rPr>
              <w:t>Kowalski T. Lis G., Szenajch W., Technologia i automatyzacja montażu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maszyn.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WPW,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Warszawa, 2000,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right="953"/>
              <w:rPr>
                <w:sz w:val="24"/>
              </w:rPr>
            </w:pPr>
            <w:r w:rsidRPr="00E81B56">
              <w:rPr>
                <w:sz w:val="24"/>
              </w:rPr>
              <w:t>Marciniak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M.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Elementy</w:t>
            </w:r>
            <w:r w:rsidRPr="00E81B56">
              <w:rPr>
                <w:spacing w:val="-6"/>
                <w:sz w:val="24"/>
              </w:rPr>
              <w:t xml:space="preserve"> </w:t>
            </w:r>
            <w:r w:rsidRPr="00E81B56">
              <w:rPr>
                <w:sz w:val="24"/>
              </w:rPr>
              <w:t>automatyzacji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we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współczesnych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procesach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wytwarzania . Oficyna Wydawnicza Politechniki Warszawskiej,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Warszawa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2007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2"/>
              </w:numPr>
              <w:tabs>
                <w:tab w:val="left" w:pos="407"/>
              </w:tabs>
              <w:ind w:left="402" w:right="369" w:hanging="296"/>
              <w:rPr>
                <w:sz w:val="24"/>
              </w:rPr>
            </w:pPr>
            <w:proofErr w:type="spellStart"/>
            <w:r w:rsidRPr="00E81B56">
              <w:rPr>
                <w:sz w:val="24"/>
              </w:rPr>
              <w:t>Mikulczyński</w:t>
            </w:r>
            <w:proofErr w:type="spellEnd"/>
            <w:r w:rsidRPr="00E81B56">
              <w:rPr>
                <w:sz w:val="24"/>
              </w:rPr>
              <w:t xml:space="preserve"> T. Samsonowicz Z. </w:t>
            </w:r>
            <w:proofErr w:type="spellStart"/>
            <w:r w:rsidRPr="00E81B56">
              <w:rPr>
                <w:sz w:val="24"/>
              </w:rPr>
              <w:t>Więcławek</w:t>
            </w:r>
            <w:proofErr w:type="spellEnd"/>
            <w:r w:rsidRPr="00E81B56">
              <w:rPr>
                <w:sz w:val="24"/>
              </w:rPr>
              <w:t xml:space="preserve"> R. Automatyzacja procesów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produkcyjnych WNT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2015</w:t>
            </w:r>
          </w:p>
        </w:tc>
      </w:tr>
      <w:tr w:rsidR="005F7054" w:rsidRPr="00E81B56">
        <w:trPr>
          <w:trHeight w:val="1982"/>
        </w:trPr>
        <w:tc>
          <w:tcPr>
            <w:tcW w:w="2281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rPr>
                <w:sz w:val="24"/>
              </w:rPr>
            </w:pPr>
            <w:r w:rsidRPr="00E81B56">
              <w:rPr>
                <w:sz w:val="24"/>
              </w:rPr>
              <w:t>Uzupełniająca</w:t>
            </w:r>
          </w:p>
        </w:tc>
        <w:tc>
          <w:tcPr>
            <w:tcW w:w="7947" w:type="dxa"/>
            <w:gridSpan w:val="5"/>
          </w:tcPr>
          <w:p w:rsidR="005F7054" w:rsidRPr="00E81B56" w:rsidRDefault="00A33B92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spacing w:line="269" w:lineRule="exact"/>
              <w:ind w:hanging="361"/>
              <w:rPr>
                <w:sz w:val="24"/>
              </w:rPr>
            </w:pPr>
            <w:r w:rsidRPr="00E81B56">
              <w:rPr>
                <w:sz w:val="24"/>
              </w:rPr>
              <w:t>Karpiński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T.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Inżynieria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produkcji.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WNT,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2007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1713" w:hanging="361"/>
              <w:rPr>
                <w:sz w:val="24"/>
              </w:rPr>
            </w:pPr>
            <w:proofErr w:type="spellStart"/>
            <w:r w:rsidRPr="00E81B56">
              <w:rPr>
                <w:sz w:val="24"/>
              </w:rPr>
              <w:t>Łunarski</w:t>
            </w:r>
            <w:proofErr w:type="spellEnd"/>
            <w:r w:rsidRPr="00E81B56">
              <w:rPr>
                <w:sz w:val="24"/>
              </w:rPr>
              <w:t xml:space="preserve"> J. </w:t>
            </w:r>
            <w:proofErr w:type="spellStart"/>
            <w:r w:rsidRPr="00E81B56">
              <w:rPr>
                <w:sz w:val="24"/>
              </w:rPr>
              <w:t>Szabajkowicz</w:t>
            </w:r>
            <w:proofErr w:type="spellEnd"/>
            <w:r w:rsidRPr="00E81B56">
              <w:rPr>
                <w:sz w:val="24"/>
              </w:rPr>
              <w:t xml:space="preserve"> W. Automatyzacja procesów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technologicznych</w:t>
            </w:r>
            <w:r w:rsidRPr="00E81B56">
              <w:rPr>
                <w:spacing w:val="-5"/>
                <w:sz w:val="24"/>
              </w:rPr>
              <w:t xml:space="preserve"> </w:t>
            </w:r>
            <w:r w:rsidRPr="00E81B56">
              <w:rPr>
                <w:sz w:val="24"/>
              </w:rPr>
              <w:t>montażu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maszyn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WNT,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Warszawa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1993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791" w:hanging="361"/>
              <w:rPr>
                <w:sz w:val="24"/>
              </w:rPr>
            </w:pPr>
            <w:r w:rsidRPr="00E81B56">
              <w:rPr>
                <w:sz w:val="24"/>
              </w:rPr>
              <w:t>Zdanowicz R.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Modelowanie i symulacja procesów technologicznych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wytwarzania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 xml:space="preserve">. </w:t>
            </w:r>
            <w:proofErr w:type="spellStart"/>
            <w:r w:rsidRPr="00E81B56">
              <w:rPr>
                <w:sz w:val="24"/>
              </w:rPr>
              <w:t>Wyd.Politechniki</w:t>
            </w:r>
            <w:proofErr w:type="spellEnd"/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Śląskiej, Gliwice 2007.</w:t>
            </w:r>
          </w:p>
          <w:p w:rsidR="005F7054" w:rsidRPr="00E81B56" w:rsidRDefault="00A33B92">
            <w:pPr>
              <w:pStyle w:val="TableParagraph"/>
              <w:numPr>
                <w:ilvl w:val="0"/>
                <w:numId w:val="1"/>
              </w:numPr>
              <w:tabs>
                <w:tab w:val="left" w:pos="467"/>
              </w:tabs>
              <w:ind w:right="668" w:hanging="361"/>
              <w:rPr>
                <w:sz w:val="24"/>
              </w:rPr>
            </w:pPr>
            <w:r w:rsidRPr="00E81B56">
              <w:rPr>
                <w:sz w:val="24"/>
              </w:rPr>
              <w:t>Skrzypek E., Hofman M., Zarządzanie procesami w przedsiębiorstwie.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Oficyna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Wolters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Kluwer Business, Warszawa,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2010</w:t>
            </w:r>
          </w:p>
        </w:tc>
      </w:tr>
      <w:tr w:rsidR="005F7054" w:rsidRPr="00E81B56">
        <w:trPr>
          <w:trHeight w:val="275"/>
        </w:trPr>
        <w:tc>
          <w:tcPr>
            <w:tcW w:w="10228" w:type="dxa"/>
            <w:gridSpan w:val="7"/>
            <w:tcBorders>
              <w:right w:val="nil"/>
            </w:tcBorders>
          </w:tcPr>
          <w:p w:rsidR="005F7054" w:rsidRPr="00E81B56" w:rsidRDefault="00A33B92">
            <w:pPr>
              <w:pStyle w:val="TableParagraph"/>
              <w:spacing w:line="256" w:lineRule="exact"/>
              <w:ind w:left="2627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V.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SPOSÓB OCENIANIA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PRACY STUDENTA</w:t>
            </w:r>
          </w:p>
        </w:tc>
      </w:tr>
      <w:tr w:rsidR="005F7054" w:rsidRPr="00E81B56">
        <w:trPr>
          <w:trHeight w:val="1103"/>
        </w:trPr>
        <w:tc>
          <w:tcPr>
            <w:tcW w:w="2281" w:type="dxa"/>
            <w:gridSpan w:val="2"/>
          </w:tcPr>
          <w:p w:rsidR="005F7054" w:rsidRPr="00E81B56" w:rsidRDefault="00A33B92">
            <w:pPr>
              <w:pStyle w:val="TableParagraph"/>
              <w:ind w:right="141"/>
              <w:jc w:val="both"/>
              <w:rPr>
                <w:sz w:val="24"/>
              </w:rPr>
            </w:pPr>
            <w:r w:rsidRPr="00E81B56">
              <w:rPr>
                <w:sz w:val="24"/>
              </w:rPr>
              <w:t xml:space="preserve">Symbol efektu </w:t>
            </w:r>
            <w:proofErr w:type="spellStart"/>
            <w:r w:rsidRPr="00E81B56">
              <w:rPr>
                <w:sz w:val="24"/>
              </w:rPr>
              <w:t>ucze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7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nia</w:t>
            </w:r>
            <w:proofErr w:type="spellEnd"/>
            <w:r w:rsidRPr="00E81B56">
              <w:rPr>
                <w:sz w:val="24"/>
              </w:rPr>
              <w:t xml:space="preserve"> się dla </w:t>
            </w:r>
            <w:proofErr w:type="spellStart"/>
            <w:r w:rsidRPr="00E81B56">
              <w:rPr>
                <w:sz w:val="24"/>
              </w:rPr>
              <w:t>przedmio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tu</w:t>
            </w:r>
          </w:p>
        </w:tc>
        <w:tc>
          <w:tcPr>
            <w:tcW w:w="1702" w:type="dxa"/>
          </w:tcPr>
          <w:p w:rsidR="005F7054" w:rsidRPr="00E81B56" w:rsidRDefault="00A33B92">
            <w:pPr>
              <w:pStyle w:val="TableParagraph"/>
              <w:ind w:left="106" w:right="179"/>
              <w:rPr>
                <w:sz w:val="24"/>
              </w:rPr>
            </w:pPr>
            <w:r w:rsidRPr="00E81B56">
              <w:rPr>
                <w:sz w:val="24"/>
              </w:rPr>
              <w:t>Symbol treści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kształcenia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pacing w:val="-1"/>
                <w:sz w:val="24"/>
              </w:rPr>
              <w:t>realizowanych</w:t>
            </w:r>
          </w:p>
          <w:p w:rsidR="005F7054" w:rsidRPr="00E81B56" w:rsidRDefault="00A33B92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 w:rsidRPr="00E81B56">
              <w:rPr>
                <w:sz w:val="24"/>
              </w:rPr>
              <w:t>w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trakcie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zajęć</w:t>
            </w:r>
          </w:p>
        </w:tc>
        <w:tc>
          <w:tcPr>
            <w:tcW w:w="1841" w:type="dxa"/>
          </w:tcPr>
          <w:p w:rsidR="005F7054" w:rsidRPr="00E81B56" w:rsidRDefault="00A33B92">
            <w:pPr>
              <w:pStyle w:val="TableParagraph"/>
              <w:ind w:left="104" w:right="156"/>
              <w:rPr>
                <w:sz w:val="24"/>
              </w:rPr>
            </w:pPr>
            <w:r w:rsidRPr="00E81B56">
              <w:rPr>
                <w:sz w:val="24"/>
              </w:rPr>
              <w:t>Forma</w:t>
            </w:r>
            <w:r w:rsidRPr="00E81B56">
              <w:rPr>
                <w:spacing w:val="-15"/>
                <w:sz w:val="24"/>
              </w:rPr>
              <w:t xml:space="preserve"> </w:t>
            </w:r>
            <w:r w:rsidRPr="00E81B56">
              <w:rPr>
                <w:sz w:val="24"/>
              </w:rPr>
              <w:t>realizacji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 xml:space="preserve">treści </w:t>
            </w:r>
            <w:proofErr w:type="spellStart"/>
            <w:r w:rsidRPr="00E81B56">
              <w:rPr>
                <w:sz w:val="24"/>
              </w:rPr>
              <w:t>kształce</w:t>
            </w:r>
            <w:proofErr w:type="spellEnd"/>
            <w:r w:rsidRPr="00E81B56">
              <w:rPr>
                <w:sz w:val="24"/>
              </w:rPr>
              <w:t>-</w:t>
            </w:r>
            <w:r w:rsidRPr="00E81B56">
              <w:rPr>
                <w:spacing w:val="1"/>
                <w:sz w:val="24"/>
              </w:rPr>
              <w:t xml:space="preserve"> </w:t>
            </w:r>
            <w:proofErr w:type="spellStart"/>
            <w:r w:rsidRPr="00E81B56">
              <w:rPr>
                <w:sz w:val="24"/>
              </w:rPr>
              <w:t>nia</w:t>
            </w:r>
            <w:proofErr w:type="spellEnd"/>
          </w:p>
        </w:tc>
        <w:tc>
          <w:tcPr>
            <w:tcW w:w="1843" w:type="dxa"/>
          </w:tcPr>
          <w:p w:rsidR="005F7054" w:rsidRPr="00E81B56" w:rsidRDefault="00A33B92">
            <w:pPr>
              <w:pStyle w:val="TableParagraph"/>
              <w:spacing w:line="269" w:lineRule="exact"/>
              <w:ind w:left="87" w:right="103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Typ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oceniania</w:t>
            </w:r>
          </w:p>
        </w:tc>
        <w:tc>
          <w:tcPr>
            <w:tcW w:w="2561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 w:rsidRPr="00E81B56">
              <w:rPr>
                <w:sz w:val="24"/>
              </w:rPr>
              <w:t>Metody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oceny</w:t>
            </w:r>
          </w:p>
        </w:tc>
      </w:tr>
      <w:tr w:rsidR="005F7054" w:rsidRPr="00E81B56">
        <w:trPr>
          <w:trHeight w:val="277"/>
        </w:trPr>
        <w:tc>
          <w:tcPr>
            <w:tcW w:w="2281" w:type="dxa"/>
            <w:gridSpan w:val="2"/>
          </w:tcPr>
          <w:p w:rsidR="005F7054" w:rsidRPr="00E81B56" w:rsidRDefault="00E81B56" w:rsidP="00E81B56">
            <w:pPr>
              <w:pStyle w:val="TableParagraph"/>
              <w:spacing w:line="258" w:lineRule="exact"/>
              <w:ind w:left="292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</w:t>
            </w:r>
            <w:r w:rsidRPr="00E81B56">
              <w:rPr>
                <w:sz w:val="18"/>
                <w:szCs w:val="18"/>
              </w:rPr>
              <w:t>1</w:t>
            </w:r>
          </w:p>
        </w:tc>
        <w:tc>
          <w:tcPr>
            <w:tcW w:w="1702" w:type="dxa"/>
          </w:tcPr>
          <w:p w:rsidR="005F7054" w:rsidRPr="00E81B56" w:rsidRDefault="00A33B92">
            <w:pPr>
              <w:pStyle w:val="TableParagraph"/>
              <w:spacing w:line="258" w:lineRule="exact"/>
              <w:ind w:left="510"/>
              <w:rPr>
                <w:sz w:val="24"/>
              </w:rPr>
            </w:pPr>
            <w:r w:rsidRPr="00E81B56">
              <w:rPr>
                <w:sz w:val="24"/>
              </w:rPr>
              <w:t>TK_01</w:t>
            </w:r>
          </w:p>
        </w:tc>
        <w:tc>
          <w:tcPr>
            <w:tcW w:w="1841" w:type="dxa"/>
          </w:tcPr>
          <w:p w:rsidR="005F7054" w:rsidRPr="00E81B56" w:rsidRDefault="00A33B92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 w:rsidRPr="00E81B56">
              <w:rPr>
                <w:sz w:val="24"/>
              </w:rPr>
              <w:t>Wykład</w:t>
            </w:r>
          </w:p>
        </w:tc>
        <w:tc>
          <w:tcPr>
            <w:tcW w:w="1843" w:type="dxa"/>
          </w:tcPr>
          <w:p w:rsidR="005F7054" w:rsidRPr="00E81B56" w:rsidRDefault="00A33B92">
            <w:pPr>
              <w:pStyle w:val="TableParagraph"/>
              <w:spacing w:line="258" w:lineRule="exact"/>
              <w:ind w:left="86" w:right="130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Podsumowująca</w:t>
            </w:r>
          </w:p>
        </w:tc>
        <w:tc>
          <w:tcPr>
            <w:tcW w:w="2561" w:type="dxa"/>
            <w:gridSpan w:val="2"/>
          </w:tcPr>
          <w:p w:rsidR="005F7054" w:rsidRPr="00E81B56" w:rsidRDefault="00A33B92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E81B56">
              <w:rPr>
                <w:sz w:val="24"/>
              </w:rPr>
              <w:t>Zaliczenie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ustne</w:t>
            </w:r>
          </w:p>
        </w:tc>
      </w:tr>
    </w:tbl>
    <w:p w:rsidR="005F7054" w:rsidRPr="00E81B56" w:rsidRDefault="005F7054">
      <w:pPr>
        <w:spacing w:line="258" w:lineRule="exact"/>
        <w:rPr>
          <w:sz w:val="24"/>
        </w:rPr>
        <w:sectPr w:rsidR="005F7054" w:rsidRPr="00E81B56">
          <w:type w:val="continuous"/>
          <w:pgSz w:w="11910" w:h="16840"/>
          <w:pgMar w:top="1120" w:right="720" w:bottom="1160" w:left="72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1702"/>
        <w:gridCol w:w="132"/>
        <w:gridCol w:w="1709"/>
        <w:gridCol w:w="1843"/>
        <w:gridCol w:w="2561"/>
      </w:tblGrid>
      <w:tr w:rsidR="005F7054" w:rsidRPr="00E81B56">
        <w:trPr>
          <w:trHeight w:val="1105"/>
        </w:trPr>
        <w:tc>
          <w:tcPr>
            <w:tcW w:w="2280" w:type="dxa"/>
          </w:tcPr>
          <w:p w:rsidR="00E81B56" w:rsidRPr="00E81B56" w:rsidRDefault="00E81B56" w:rsidP="00E81B56">
            <w:pPr>
              <w:pStyle w:val="TableParagraph"/>
              <w:tabs>
                <w:tab w:val="left" w:pos="2084"/>
              </w:tabs>
              <w:ind w:left="104" w:right="178"/>
              <w:jc w:val="center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lastRenderedPageBreak/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tabs>
                <w:tab w:val="left" w:pos="2084"/>
              </w:tabs>
              <w:ind w:left="104" w:right="178"/>
              <w:jc w:val="center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E81B56" w:rsidRPr="00E81B56" w:rsidRDefault="00E81B56" w:rsidP="00E81B56">
            <w:pPr>
              <w:pStyle w:val="TableParagraph"/>
              <w:tabs>
                <w:tab w:val="left" w:pos="2084"/>
              </w:tabs>
              <w:spacing w:line="272" w:lineRule="exact"/>
              <w:ind w:left="104"/>
              <w:jc w:val="center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MiAPW-KWP_06</w:t>
            </w:r>
          </w:p>
          <w:p w:rsidR="005F7054" w:rsidRPr="00E81B56" w:rsidRDefault="00E81B56" w:rsidP="00E81B56">
            <w:pPr>
              <w:pStyle w:val="TableParagraph"/>
              <w:tabs>
                <w:tab w:val="left" w:pos="2084"/>
              </w:tabs>
              <w:spacing w:line="272" w:lineRule="exact"/>
              <w:ind w:left="104"/>
              <w:jc w:val="center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MiAPW-KWP_07</w:t>
            </w:r>
          </w:p>
        </w:tc>
        <w:tc>
          <w:tcPr>
            <w:tcW w:w="1702" w:type="dxa"/>
          </w:tcPr>
          <w:p w:rsidR="005F7054" w:rsidRPr="00E81B56" w:rsidRDefault="00A33B92">
            <w:pPr>
              <w:pStyle w:val="TableParagraph"/>
              <w:ind w:right="162" w:hanging="1"/>
              <w:jc w:val="both"/>
              <w:rPr>
                <w:sz w:val="24"/>
              </w:rPr>
            </w:pPr>
            <w:r w:rsidRPr="00E81B56">
              <w:rPr>
                <w:sz w:val="24"/>
              </w:rPr>
              <w:t>TK_02,TK_03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TK_04,TK_05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TK_06,TK_07</w:t>
            </w:r>
          </w:p>
          <w:p w:rsidR="005F7054" w:rsidRPr="00E81B56" w:rsidRDefault="00A33B92">
            <w:pPr>
              <w:pStyle w:val="TableParagraph"/>
              <w:spacing w:line="262" w:lineRule="exact"/>
              <w:rPr>
                <w:sz w:val="24"/>
              </w:rPr>
            </w:pPr>
            <w:r w:rsidRPr="00E81B56">
              <w:rPr>
                <w:sz w:val="24"/>
              </w:rPr>
              <w:t>TK_08</w:t>
            </w:r>
          </w:p>
        </w:tc>
        <w:tc>
          <w:tcPr>
            <w:tcW w:w="1841" w:type="dxa"/>
            <w:gridSpan w:val="2"/>
          </w:tcPr>
          <w:p w:rsidR="005F7054" w:rsidRPr="00E81B56" w:rsidRDefault="0002145A">
            <w:pPr>
              <w:pStyle w:val="TableParagraph"/>
              <w:ind w:left="105" w:right="153"/>
              <w:rPr>
                <w:sz w:val="24"/>
              </w:rPr>
            </w:pPr>
            <w:r w:rsidRPr="00E81B56">
              <w:rPr>
                <w:sz w:val="24"/>
              </w:rPr>
              <w:t>Wykład</w:t>
            </w:r>
            <w:r w:rsidR="00A33B92" w:rsidRPr="00E81B56">
              <w:rPr>
                <w:spacing w:val="1"/>
                <w:sz w:val="24"/>
              </w:rPr>
              <w:t xml:space="preserve"> </w:t>
            </w:r>
            <w:r w:rsidR="00A33B92" w:rsidRPr="00E81B56">
              <w:rPr>
                <w:spacing w:val="-1"/>
                <w:sz w:val="24"/>
              </w:rPr>
              <w:t xml:space="preserve">multimedialny </w:t>
            </w:r>
            <w:r w:rsidR="00A33B92" w:rsidRPr="00E81B56">
              <w:rPr>
                <w:sz w:val="24"/>
              </w:rPr>
              <w:t>z</w:t>
            </w:r>
            <w:r w:rsidR="00A33B92" w:rsidRPr="00E81B56">
              <w:rPr>
                <w:spacing w:val="-57"/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ukierunkowaną</w:t>
            </w:r>
          </w:p>
          <w:p w:rsidR="005F7054" w:rsidRPr="00E81B56" w:rsidRDefault="00A33B9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E81B56">
              <w:rPr>
                <w:sz w:val="24"/>
              </w:rPr>
              <w:t>dyskusją</w:t>
            </w:r>
          </w:p>
        </w:tc>
        <w:tc>
          <w:tcPr>
            <w:tcW w:w="1843" w:type="dxa"/>
          </w:tcPr>
          <w:p w:rsidR="005F7054" w:rsidRPr="00E81B56" w:rsidRDefault="00A33B92">
            <w:pPr>
              <w:pStyle w:val="TableParagraph"/>
              <w:spacing w:line="272" w:lineRule="exact"/>
              <w:ind w:left="87" w:right="128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Podsumowująca</w:t>
            </w:r>
          </w:p>
        </w:tc>
        <w:tc>
          <w:tcPr>
            <w:tcW w:w="2561" w:type="dxa"/>
          </w:tcPr>
          <w:p w:rsidR="005F7054" w:rsidRPr="00E81B56" w:rsidRDefault="00A33B92">
            <w:pPr>
              <w:pStyle w:val="TableParagraph"/>
              <w:ind w:right="278"/>
              <w:rPr>
                <w:sz w:val="24"/>
              </w:rPr>
            </w:pPr>
            <w:r w:rsidRPr="00E81B56">
              <w:rPr>
                <w:sz w:val="24"/>
              </w:rPr>
              <w:t>Zaliczenie pisemne na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z w:val="24"/>
              </w:rPr>
              <w:t>ocenę</w:t>
            </w:r>
          </w:p>
        </w:tc>
      </w:tr>
      <w:tr w:rsidR="005F7054" w:rsidRPr="00E81B56">
        <w:trPr>
          <w:trHeight w:val="1379"/>
        </w:trPr>
        <w:tc>
          <w:tcPr>
            <w:tcW w:w="2280" w:type="dxa"/>
          </w:tcPr>
          <w:p w:rsidR="00E81B56" w:rsidRPr="00E81B56" w:rsidRDefault="00E81B56" w:rsidP="00E81B56">
            <w:pPr>
              <w:pStyle w:val="TableParagraph"/>
              <w:tabs>
                <w:tab w:val="left" w:pos="2084"/>
              </w:tabs>
              <w:ind w:left="104" w:right="178"/>
              <w:jc w:val="center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MiAPW-KWP_02</w:t>
            </w:r>
            <w:r w:rsidRPr="00E81B56">
              <w:rPr>
                <w:spacing w:val="-58"/>
                <w:sz w:val="18"/>
                <w:szCs w:val="18"/>
              </w:rPr>
              <w:t xml:space="preserve"> </w:t>
            </w:r>
            <w:r w:rsidRPr="00E81B56">
              <w:rPr>
                <w:sz w:val="18"/>
                <w:szCs w:val="18"/>
              </w:rPr>
              <w:t>MiAPW-KWP_03</w:t>
            </w:r>
          </w:p>
          <w:p w:rsidR="00E81B56" w:rsidRPr="00E81B56" w:rsidRDefault="00E81B56" w:rsidP="00E81B56">
            <w:pPr>
              <w:pStyle w:val="TableParagraph"/>
              <w:tabs>
                <w:tab w:val="left" w:pos="2084"/>
              </w:tabs>
              <w:ind w:left="104" w:right="178"/>
              <w:jc w:val="center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MiAPW-KWP_04 MiAPW-KWP_05</w:t>
            </w:r>
          </w:p>
          <w:p w:rsidR="00E81B56" w:rsidRPr="00E81B56" w:rsidRDefault="00E81B56" w:rsidP="00E81B56">
            <w:pPr>
              <w:pStyle w:val="TableParagraph"/>
              <w:tabs>
                <w:tab w:val="left" w:pos="2084"/>
              </w:tabs>
              <w:spacing w:line="269" w:lineRule="exact"/>
              <w:ind w:left="104"/>
              <w:jc w:val="center"/>
              <w:rPr>
                <w:sz w:val="18"/>
                <w:szCs w:val="18"/>
              </w:rPr>
            </w:pPr>
            <w:r w:rsidRPr="00E81B56">
              <w:rPr>
                <w:sz w:val="18"/>
                <w:szCs w:val="18"/>
              </w:rPr>
              <w:t>MiAPW-KWP_06</w:t>
            </w:r>
          </w:p>
          <w:p w:rsidR="005F7054" w:rsidRPr="00E81B56" w:rsidRDefault="00E81B56" w:rsidP="00E81B56">
            <w:pPr>
              <w:pStyle w:val="TableParagraph"/>
              <w:tabs>
                <w:tab w:val="left" w:pos="2084"/>
              </w:tabs>
              <w:spacing w:line="269" w:lineRule="exact"/>
              <w:ind w:left="104"/>
              <w:jc w:val="center"/>
              <w:rPr>
                <w:sz w:val="24"/>
              </w:rPr>
            </w:pPr>
            <w:r w:rsidRPr="00E81B56">
              <w:rPr>
                <w:sz w:val="18"/>
                <w:szCs w:val="18"/>
              </w:rPr>
              <w:t>MiAPW-KWP_07</w:t>
            </w:r>
          </w:p>
        </w:tc>
        <w:tc>
          <w:tcPr>
            <w:tcW w:w="1702" w:type="dxa"/>
          </w:tcPr>
          <w:p w:rsidR="005F7054" w:rsidRPr="00E81B56" w:rsidRDefault="00A33B92">
            <w:pPr>
              <w:pStyle w:val="TableParagraph"/>
              <w:ind w:right="164"/>
              <w:jc w:val="both"/>
              <w:rPr>
                <w:sz w:val="24"/>
              </w:rPr>
            </w:pPr>
            <w:r w:rsidRPr="00E81B56">
              <w:rPr>
                <w:spacing w:val="-1"/>
                <w:sz w:val="24"/>
              </w:rPr>
              <w:t>TK_09,TK_10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pacing w:val="-1"/>
                <w:sz w:val="24"/>
              </w:rPr>
              <w:t>TK_11,TK_12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pacing w:val="-1"/>
                <w:sz w:val="24"/>
              </w:rPr>
              <w:t>TK_13,TK_14</w:t>
            </w:r>
            <w:r w:rsidRPr="00E81B56">
              <w:rPr>
                <w:spacing w:val="-58"/>
                <w:sz w:val="24"/>
              </w:rPr>
              <w:t xml:space="preserve"> </w:t>
            </w:r>
            <w:r w:rsidRPr="00E81B56">
              <w:rPr>
                <w:spacing w:val="-1"/>
                <w:sz w:val="24"/>
              </w:rPr>
              <w:t>TK_15,TK_16</w:t>
            </w:r>
          </w:p>
          <w:p w:rsidR="005F7054" w:rsidRPr="00E81B56" w:rsidRDefault="00A33B92">
            <w:pPr>
              <w:pStyle w:val="TableParagraph"/>
              <w:spacing w:line="262" w:lineRule="exact"/>
              <w:rPr>
                <w:sz w:val="24"/>
              </w:rPr>
            </w:pPr>
            <w:r w:rsidRPr="00E81B56">
              <w:rPr>
                <w:sz w:val="24"/>
              </w:rPr>
              <w:t>TK_17</w:t>
            </w:r>
          </w:p>
        </w:tc>
        <w:tc>
          <w:tcPr>
            <w:tcW w:w="1841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81B56">
              <w:rPr>
                <w:sz w:val="24"/>
              </w:rPr>
              <w:t>Laboratorium</w:t>
            </w:r>
          </w:p>
        </w:tc>
        <w:tc>
          <w:tcPr>
            <w:tcW w:w="1843" w:type="dxa"/>
          </w:tcPr>
          <w:p w:rsidR="005F7054" w:rsidRPr="00E81B56" w:rsidRDefault="00A33B92">
            <w:pPr>
              <w:pStyle w:val="TableParagraph"/>
              <w:spacing w:line="269" w:lineRule="exact"/>
              <w:ind w:left="87" w:right="128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Podsumowująca</w:t>
            </w:r>
          </w:p>
        </w:tc>
        <w:tc>
          <w:tcPr>
            <w:tcW w:w="2561" w:type="dxa"/>
          </w:tcPr>
          <w:p w:rsidR="005F7054" w:rsidRPr="00E81B56" w:rsidRDefault="00A33B92">
            <w:pPr>
              <w:pStyle w:val="TableParagraph"/>
              <w:ind w:right="140"/>
              <w:rPr>
                <w:sz w:val="24"/>
              </w:rPr>
            </w:pPr>
            <w:r w:rsidRPr="00E81B56">
              <w:rPr>
                <w:sz w:val="24"/>
              </w:rPr>
              <w:t>Zaliczenie</w:t>
            </w:r>
            <w:r w:rsidRPr="00E81B56">
              <w:rPr>
                <w:spacing w:val="-15"/>
                <w:sz w:val="24"/>
              </w:rPr>
              <w:t xml:space="preserve"> </w:t>
            </w:r>
            <w:r w:rsidRPr="00E81B56">
              <w:rPr>
                <w:sz w:val="24"/>
              </w:rPr>
              <w:t>laboratorium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na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ocenę</w:t>
            </w:r>
          </w:p>
        </w:tc>
      </w:tr>
      <w:tr w:rsidR="005F7054" w:rsidRPr="00E81B56">
        <w:trPr>
          <w:trHeight w:val="275"/>
        </w:trPr>
        <w:tc>
          <w:tcPr>
            <w:tcW w:w="10227" w:type="dxa"/>
            <w:gridSpan w:val="6"/>
          </w:tcPr>
          <w:p w:rsidR="005F7054" w:rsidRPr="00E81B56" w:rsidRDefault="00A33B92">
            <w:pPr>
              <w:pStyle w:val="TableParagraph"/>
              <w:spacing w:line="256" w:lineRule="exact"/>
              <w:ind w:left="2270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VI.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OBCIĄŻENIE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PRACĄ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STUDENTA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(w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godzinach)</w:t>
            </w:r>
          </w:p>
        </w:tc>
      </w:tr>
      <w:tr w:rsidR="005F7054" w:rsidRPr="00E81B56">
        <w:trPr>
          <w:trHeight w:val="551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72" w:lineRule="exact"/>
              <w:ind w:left="1166"/>
              <w:rPr>
                <w:sz w:val="24"/>
              </w:rPr>
            </w:pPr>
            <w:r w:rsidRPr="00E81B56">
              <w:rPr>
                <w:sz w:val="24"/>
              </w:rPr>
              <w:t>Forma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aktywności</w:t>
            </w:r>
          </w:p>
        </w:tc>
        <w:tc>
          <w:tcPr>
            <w:tcW w:w="6113" w:type="dxa"/>
            <w:gridSpan w:val="3"/>
          </w:tcPr>
          <w:p w:rsidR="005F7054" w:rsidRPr="00E81B56" w:rsidRDefault="00A33B92">
            <w:pPr>
              <w:pStyle w:val="TableParagraph"/>
              <w:spacing w:line="274" w:lineRule="exact"/>
              <w:ind w:left="1969" w:right="572" w:hanging="1370"/>
              <w:rPr>
                <w:sz w:val="24"/>
              </w:rPr>
            </w:pPr>
            <w:r w:rsidRPr="00E81B56">
              <w:rPr>
                <w:sz w:val="24"/>
              </w:rPr>
              <w:t>Średnia liczba godzin na zrealizowanie aktywności</w:t>
            </w:r>
            <w:r w:rsidRPr="00E81B56">
              <w:rPr>
                <w:spacing w:val="-57"/>
                <w:sz w:val="24"/>
              </w:rPr>
              <w:t xml:space="preserve"> </w:t>
            </w:r>
            <w:r w:rsidRPr="00E81B56">
              <w:rPr>
                <w:sz w:val="24"/>
              </w:rPr>
              <w:t>(godz.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zajęć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-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45 min.)</w:t>
            </w:r>
          </w:p>
        </w:tc>
      </w:tr>
      <w:tr w:rsidR="005F7054" w:rsidRPr="00E81B56">
        <w:trPr>
          <w:trHeight w:val="278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Godziny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zajęć z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nauczycielem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8" w:lineRule="exact"/>
              <w:ind w:left="2592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6</w:t>
            </w:r>
            <w:r w:rsidR="00A33B92" w:rsidRPr="00E81B56">
              <w:rPr>
                <w:sz w:val="24"/>
              </w:rPr>
              <w:t>0godz.</w:t>
            </w:r>
          </w:p>
        </w:tc>
      </w:tr>
      <w:tr w:rsidR="005F7054" w:rsidRPr="00E81B56">
        <w:trPr>
          <w:trHeight w:val="275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81B56">
              <w:rPr>
                <w:sz w:val="24"/>
              </w:rPr>
              <w:t>1.</w:t>
            </w:r>
            <w:r w:rsidRPr="00E81B56">
              <w:rPr>
                <w:spacing w:val="58"/>
                <w:sz w:val="24"/>
              </w:rPr>
              <w:t xml:space="preserve"> </w:t>
            </w:r>
            <w:r w:rsidRPr="00E81B56">
              <w:rPr>
                <w:sz w:val="24"/>
              </w:rPr>
              <w:t>Wykład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6" w:lineRule="exact"/>
              <w:ind w:left="2592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30</w:t>
            </w:r>
            <w:r w:rsidR="00A33B92" w:rsidRPr="00E81B56">
              <w:rPr>
                <w:sz w:val="24"/>
              </w:rPr>
              <w:t>godz.</w:t>
            </w:r>
          </w:p>
        </w:tc>
      </w:tr>
      <w:tr w:rsidR="005F7054" w:rsidRPr="00E81B56">
        <w:trPr>
          <w:trHeight w:val="275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E81B56">
              <w:rPr>
                <w:sz w:val="24"/>
              </w:rPr>
              <w:t>2.</w:t>
            </w:r>
            <w:r w:rsidRPr="00E81B56">
              <w:rPr>
                <w:spacing w:val="57"/>
                <w:sz w:val="24"/>
              </w:rPr>
              <w:t xml:space="preserve"> </w:t>
            </w:r>
            <w:r w:rsidRPr="00E81B56">
              <w:rPr>
                <w:sz w:val="24"/>
              </w:rPr>
              <w:t>Laboratorium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6" w:lineRule="exact"/>
              <w:ind w:left="2621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30</w:t>
            </w:r>
            <w:r w:rsidR="00A33B92" w:rsidRPr="00E81B56">
              <w:rPr>
                <w:sz w:val="24"/>
              </w:rPr>
              <w:t>godz.</w:t>
            </w:r>
          </w:p>
        </w:tc>
      </w:tr>
      <w:tr w:rsidR="005F7054" w:rsidRPr="00E81B56">
        <w:trPr>
          <w:trHeight w:val="275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Praca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własna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studenta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6" w:lineRule="exact"/>
              <w:ind w:left="2650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50</w:t>
            </w:r>
            <w:r w:rsidR="00A33B92" w:rsidRPr="00E81B56">
              <w:rPr>
                <w:sz w:val="24"/>
              </w:rPr>
              <w:t>godz.</w:t>
            </w:r>
          </w:p>
        </w:tc>
      </w:tr>
      <w:tr w:rsidR="005F7054" w:rsidRPr="00E81B56">
        <w:trPr>
          <w:trHeight w:val="275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rPr>
                <w:sz w:val="24"/>
              </w:rPr>
            </w:pPr>
            <w:r w:rsidRPr="00E81B56">
              <w:rPr>
                <w:sz w:val="24"/>
              </w:rPr>
              <w:t>1.</w:t>
            </w:r>
            <w:r w:rsidRPr="00E81B56">
              <w:rPr>
                <w:spacing w:val="58"/>
                <w:sz w:val="24"/>
              </w:rPr>
              <w:t xml:space="preserve"> </w:t>
            </w:r>
            <w:r w:rsidRPr="00E81B56">
              <w:rPr>
                <w:sz w:val="24"/>
              </w:rPr>
              <w:t>Przygotowanie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do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zajęć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6" w:lineRule="exact"/>
              <w:ind w:left="2592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20</w:t>
            </w:r>
            <w:r w:rsidR="00A33B92" w:rsidRPr="00E81B56">
              <w:rPr>
                <w:sz w:val="24"/>
              </w:rPr>
              <w:t>godz.</w:t>
            </w:r>
          </w:p>
        </w:tc>
      </w:tr>
      <w:tr w:rsidR="005F7054" w:rsidRPr="00E81B56">
        <w:trPr>
          <w:trHeight w:val="275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rPr>
                <w:sz w:val="24"/>
              </w:rPr>
            </w:pPr>
            <w:r w:rsidRPr="00E81B56">
              <w:rPr>
                <w:sz w:val="24"/>
              </w:rPr>
              <w:t>2.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Czytanie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wskazanej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literatury</w:t>
            </w:r>
          </w:p>
        </w:tc>
        <w:tc>
          <w:tcPr>
            <w:tcW w:w="6113" w:type="dxa"/>
            <w:gridSpan w:val="3"/>
          </w:tcPr>
          <w:p w:rsidR="005F7054" w:rsidRPr="00E81B56" w:rsidRDefault="0002145A" w:rsidP="0002145A">
            <w:pPr>
              <w:pStyle w:val="TableParagraph"/>
              <w:spacing w:line="256" w:lineRule="exact"/>
              <w:ind w:left="2652" w:right="2557"/>
              <w:rPr>
                <w:sz w:val="24"/>
              </w:rPr>
            </w:pPr>
            <w:r w:rsidRPr="00E81B56">
              <w:rPr>
                <w:sz w:val="24"/>
              </w:rPr>
              <w:t>10</w:t>
            </w:r>
            <w:r w:rsidR="00A33B92" w:rsidRPr="00E81B56">
              <w:rPr>
                <w:sz w:val="24"/>
              </w:rPr>
              <w:t>godz</w:t>
            </w:r>
          </w:p>
        </w:tc>
      </w:tr>
      <w:tr w:rsidR="005F7054" w:rsidRPr="00E81B56">
        <w:trPr>
          <w:trHeight w:val="277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8" w:lineRule="exact"/>
              <w:rPr>
                <w:sz w:val="24"/>
              </w:rPr>
            </w:pPr>
            <w:r w:rsidRPr="00E81B56">
              <w:rPr>
                <w:sz w:val="24"/>
              </w:rPr>
              <w:t>3.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Przygotowanie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do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zaliczenia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8" w:lineRule="exact"/>
              <w:ind w:left="2562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20</w:t>
            </w:r>
            <w:r w:rsidR="00A33B92" w:rsidRPr="00E81B56">
              <w:rPr>
                <w:sz w:val="24"/>
              </w:rPr>
              <w:t>godz</w:t>
            </w:r>
          </w:p>
        </w:tc>
      </w:tr>
      <w:tr w:rsidR="005F7054" w:rsidRPr="00E81B56">
        <w:trPr>
          <w:trHeight w:val="275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Praca</w:t>
            </w:r>
            <w:r w:rsidRPr="00E81B56">
              <w:rPr>
                <w:b/>
                <w:spacing w:val="-4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własna studenta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– suma godzin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56" w:lineRule="exact"/>
              <w:ind w:left="2652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50</w:t>
            </w:r>
            <w:r w:rsidR="00A33B92" w:rsidRPr="00E81B56">
              <w:rPr>
                <w:spacing w:val="-1"/>
                <w:sz w:val="24"/>
              </w:rPr>
              <w:t xml:space="preserve"> </w:t>
            </w:r>
            <w:r w:rsidR="00A33B92" w:rsidRPr="00E81B56">
              <w:rPr>
                <w:sz w:val="24"/>
              </w:rPr>
              <w:t>godz.</w:t>
            </w:r>
          </w:p>
        </w:tc>
      </w:tr>
      <w:tr w:rsidR="005F7054" w:rsidRPr="00E81B56">
        <w:trPr>
          <w:trHeight w:val="551"/>
        </w:trPr>
        <w:tc>
          <w:tcPr>
            <w:tcW w:w="4114" w:type="dxa"/>
            <w:gridSpan w:val="3"/>
          </w:tcPr>
          <w:p w:rsidR="005F7054" w:rsidRPr="00E81B56" w:rsidRDefault="00A33B9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Łączny nakład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pracy studenta</w:t>
            </w:r>
          </w:p>
        </w:tc>
        <w:tc>
          <w:tcPr>
            <w:tcW w:w="6113" w:type="dxa"/>
            <w:gridSpan w:val="3"/>
          </w:tcPr>
          <w:p w:rsidR="005F7054" w:rsidRPr="00E81B56" w:rsidRDefault="0002145A">
            <w:pPr>
              <w:pStyle w:val="TableParagraph"/>
              <w:spacing w:line="269" w:lineRule="exact"/>
              <w:ind w:left="2592" w:right="2584"/>
              <w:jc w:val="center"/>
              <w:rPr>
                <w:sz w:val="24"/>
              </w:rPr>
            </w:pPr>
            <w:r w:rsidRPr="00E81B56">
              <w:rPr>
                <w:sz w:val="24"/>
              </w:rPr>
              <w:t>110</w:t>
            </w:r>
            <w:r w:rsidR="00A33B92" w:rsidRPr="00E81B56">
              <w:rPr>
                <w:sz w:val="24"/>
              </w:rPr>
              <w:t>godz.</w:t>
            </w:r>
          </w:p>
        </w:tc>
      </w:tr>
    </w:tbl>
    <w:p w:rsidR="005F7054" w:rsidRPr="00E81B56" w:rsidRDefault="005F7054">
      <w:pPr>
        <w:rPr>
          <w:sz w:val="24"/>
        </w:rPr>
        <w:sectPr w:rsidR="005F7054" w:rsidRPr="00E81B56">
          <w:type w:val="continuous"/>
          <w:pgSz w:w="11910" w:h="16840"/>
          <w:pgMar w:top="1120" w:right="720" w:bottom="1325" w:left="720" w:header="0" w:footer="973" w:gutter="0"/>
          <w:cols w:space="708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6113"/>
      </w:tblGrid>
      <w:tr w:rsidR="005F7054" w:rsidRPr="00E81B56">
        <w:trPr>
          <w:trHeight w:val="278"/>
        </w:trPr>
        <w:tc>
          <w:tcPr>
            <w:tcW w:w="10226" w:type="dxa"/>
            <w:gridSpan w:val="3"/>
          </w:tcPr>
          <w:p w:rsidR="005F7054" w:rsidRPr="00E81B56" w:rsidRDefault="00A33B92">
            <w:pPr>
              <w:pStyle w:val="TableParagraph"/>
              <w:spacing w:line="258" w:lineRule="exact"/>
              <w:ind w:left="2548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lastRenderedPageBreak/>
              <w:t>VII.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OBCIĄŻENIE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PRACĄ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STUDENTA (ECTS)</w:t>
            </w:r>
          </w:p>
        </w:tc>
      </w:tr>
      <w:tr w:rsidR="005F7054" w:rsidRPr="00E81B56">
        <w:trPr>
          <w:trHeight w:val="551"/>
        </w:trPr>
        <w:tc>
          <w:tcPr>
            <w:tcW w:w="4113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Sumaryczna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liczba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punktów ECTS</w:t>
            </w:r>
          </w:p>
          <w:p w:rsidR="005F7054" w:rsidRPr="00E81B56" w:rsidRDefault="00A33B92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z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przedmiotu</w:t>
            </w:r>
          </w:p>
        </w:tc>
        <w:tc>
          <w:tcPr>
            <w:tcW w:w="6113" w:type="dxa"/>
          </w:tcPr>
          <w:p w:rsidR="005F7054" w:rsidRPr="00E81B56" w:rsidRDefault="0002145A">
            <w:pPr>
              <w:pStyle w:val="TableParagraph"/>
              <w:spacing w:line="269" w:lineRule="exact"/>
              <w:ind w:left="2688"/>
              <w:rPr>
                <w:sz w:val="24"/>
              </w:rPr>
            </w:pPr>
            <w:r w:rsidRPr="00E81B56">
              <w:rPr>
                <w:sz w:val="24"/>
              </w:rPr>
              <w:t>4</w:t>
            </w:r>
            <w:r w:rsidR="00A33B92" w:rsidRPr="00E81B56">
              <w:rPr>
                <w:sz w:val="24"/>
              </w:rPr>
              <w:t>ECTS</w:t>
            </w:r>
          </w:p>
        </w:tc>
      </w:tr>
      <w:tr w:rsidR="005F7054" w:rsidRPr="00E81B56">
        <w:trPr>
          <w:trHeight w:val="551"/>
        </w:trPr>
        <w:tc>
          <w:tcPr>
            <w:tcW w:w="4113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lastRenderedPageBreak/>
              <w:t>Nakład</w:t>
            </w:r>
            <w:r w:rsidRPr="00E81B56">
              <w:rPr>
                <w:b/>
                <w:spacing w:val="2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pracy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studenta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związany z</w:t>
            </w:r>
          </w:p>
          <w:p w:rsidR="005F7054" w:rsidRPr="00E81B56" w:rsidRDefault="00A33B92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zajęciami</w:t>
            </w:r>
            <w:r w:rsidRPr="00E81B56">
              <w:rPr>
                <w:b/>
                <w:spacing w:val="-2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o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charakterze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praktycznym</w:t>
            </w:r>
          </w:p>
        </w:tc>
        <w:tc>
          <w:tcPr>
            <w:tcW w:w="6113" w:type="dxa"/>
          </w:tcPr>
          <w:p w:rsidR="005F7054" w:rsidRPr="00E81B56" w:rsidRDefault="00A33B92">
            <w:pPr>
              <w:pStyle w:val="TableParagraph"/>
              <w:spacing w:line="269" w:lineRule="exact"/>
              <w:ind w:left="2702"/>
              <w:rPr>
                <w:sz w:val="24"/>
              </w:rPr>
            </w:pPr>
            <w:r w:rsidRPr="00E81B56">
              <w:rPr>
                <w:sz w:val="24"/>
              </w:rPr>
              <w:t>1 ECTS</w:t>
            </w:r>
          </w:p>
        </w:tc>
      </w:tr>
      <w:tr w:rsidR="005F7054" w:rsidRPr="00E81B56">
        <w:trPr>
          <w:trHeight w:val="827"/>
        </w:trPr>
        <w:tc>
          <w:tcPr>
            <w:tcW w:w="4113" w:type="dxa"/>
            <w:gridSpan w:val="2"/>
          </w:tcPr>
          <w:p w:rsidR="005F7054" w:rsidRPr="00E81B56" w:rsidRDefault="00A33B92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Nakład</w:t>
            </w:r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pracy</w:t>
            </w:r>
            <w:r w:rsidRPr="00E81B56">
              <w:rPr>
                <w:b/>
                <w:spacing w:val="-4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związany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z</w:t>
            </w:r>
            <w:r w:rsidRPr="00E81B56">
              <w:rPr>
                <w:b/>
                <w:spacing w:val="-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zajęciami</w:t>
            </w:r>
          </w:p>
          <w:p w:rsidR="005F7054" w:rsidRPr="00E81B56" w:rsidRDefault="00A33B92">
            <w:pPr>
              <w:pStyle w:val="TableParagraph"/>
              <w:spacing w:line="270" w:lineRule="atLeast"/>
              <w:ind w:right="83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 xml:space="preserve">wymagającymi bezpośredniego </w:t>
            </w:r>
            <w:proofErr w:type="spellStart"/>
            <w:r w:rsidRPr="00E81B56">
              <w:rPr>
                <w:b/>
                <w:sz w:val="24"/>
              </w:rPr>
              <w:t>udzia</w:t>
            </w:r>
            <w:proofErr w:type="spellEnd"/>
            <w:r w:rsidRPr="00E81B56">
              <w:rPr>
                <w:b/>
                <w:sz w:val="24"/>
              </w:rPr>
              <w:t>-</w:t>
            </w:r>
            <w:r w:rsidRPr="00E81B56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E81B56">
              <w:rPr>
                <w:b/>
                <w:sz w:val="24"/>
              </w:rPr>
              <w:t>łu</w:t>
            </w:r>
            <w:proofErr w:type="spellEnd"/>
            <w:r w:rsidRPr="00E81B56">
              <w:rPr>
                <w:b/>
                <w:spacing w:val="1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nauczycieli akademickich</w:t>
            </w:r>
          </w:p>
        </w:tc>
        <w:tc>
          <w:tcPr>
            <w:tcW w:w="6113" w:type="dxa"/>
          </w:tcPr>
          <w:p w:rsidR="005F7054" w:rsidRPr="00E81B56" w:rsidRDefault="005F7054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5F7054" w:rsidRPr="00E81B56" w:rsidRDefault="0002145A">
            <w:pPr>
              <w:pStyle w:val="TableParagraph"/>
              <w:spacing w:before="1"/>
              <w:ind w:left="2731"/>
              <w:rPr>
                <w:sz w:val="24"/>
              </w:rPr>
            </w:pPr>
            <w:r w:rsidRPr="00E81B56">
              <w:rPr>
                <w:sz w:val="24"/>
              </w:rPr>
              <w:t>2</w:t>
            </w:r>
            <w:r w:rsidR="00A33B92" w:rsidRPr="00E81B56">
              <w:rPr>
                <w:sz w:val="24"/>
              </w:rPr>
              <w:t>ECTS</w:t>
            </w:r>
          </w:p>
        </w:tc>
      </w:tr>
      <w:tr w:rsidR="005F7054" w:rsidRPr="00E81B56">
        <w:trPr>
          <w:trHeight w:val="275"/>
        </w:trPr>
        <w:tc>
          <w:tcPr>
            <w:tcW w:w="4113" w:type="dxa"/>
            <w:gridSpan w:val="2"/>
          </w:tcPr>
          <w:p w:rsidR="005F7054" w:rsidRPr="00E81B56" w:rsidRDefault="00A33B92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Nakład</w:t>
            </w:r>
            <w:r w:rsidRPr="00E81B56">
              <w:rPr>
                <w:b/>
                <w:spacing w:val="2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pracy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własnej</w:t>
            </w:r>
            <w:r w:rsidRPr="00E81B56">
              <w:rPr>
                <w:b/>
                <w:spacing w:val="-3"/>
                <w:sz w:val="24"/>
              </w:rPr>
              <w:t xml:space="preserve"> </w:t>
            </w:r>
            <w:r w:rsidRPr="00E81B56">
              <w:rPr>
                <w:b/>
                <w:sz w:val="24"/>
              </w:rPr>
              <w:t>studenta</w:t>
            </w:r>
          </w:p>
        </w:tc>
        <w:tc>
          <w:tcPr>
            <w:tcW w:w="6113" w:type="dxa"/>
          </w:tcPr>
          <w:p w:rsidR="005F7054" w:rsidRPr="00E81B56" w:rsidRDefault="0002145A">
            <w:pPr>
              <w:pStyle w:val="TableParagraph"/>
              <w:spacing w:line="256" w:lineRule="exact"/>
              <w:ind w:left="2731"/>
              <w:rPr>
                <w:sz w:val="24"/>
              </w:rPr>
            </w:pPr>
            <w:r w:rsidRPr="00E81B56">
              <w:rPr>
                <w:sz w:val="24"/>
              </w:rPr>
              <w:t>2</w:t>
            </w:r>
            <w:r w:rsidR="00A33B92" w:rsidRPr="00E81B56">
              <w:rPr>
                <w:sz w:val="24"/>
              </w:rPr>
              <w:t>ECTS</w:t>
            </w:r>
          </w:p>
        </w:tc>
      </w:tr>
      <w:tr w:rsidR="005F7054" w:rsidRPr="00E81B56">
        <w:trPr>
          <w:trHeight w:val="275"/>
        </w:trPr>
        <w:tc>
          <w:tcPr>
            <w:tcW w:w="10226" w:type="dxa"/>
            <w:gridSpan w:val="3"/>
          </w:tcPr>
          <w:p w:rsidR="005F7054" w:rsidRPr="00E81B56" w:rsidRDefault="00A33B92">
            <w:pPr>
              <w:pStyle w:val="TableParagraph"/>
              <w:spacing w:line="256" w:lineRule="exact"/>
              <w:ind w:left="3714"/>
              <w:rPr>
                <w:b/>
                <w:sz w:val="24"/>
              </w:rPr>
            </w:pPr>
            <w:r w:rsidRPr="00E81B56">
              <w:rPr>
                <w:b/>
                <w:sz w:val="24"/>
              </w:rPr>
              <w:t>VIII. KRYTERIA OCENY</w:t>
            </w:r>
          </w:p>
        </w:tc>
      </w:tr>
      <w:tr w:rsidR="005F7054" w:rsidRPr="00E81B56">
        <w:trPr>
          <w:trHeight w:val="277"/>
        </w:trPr>
        <w:tc>
          <w:tcPr>
            <w:tcW w:w="674" w:type="dxa"/>
          </w:tcPr>
          <w:p w:rsidR="005F7054" w:rsidRPr="00E81B56" w:rsidRDefault="00A33B92">
            <w:pPr>
              <w:pStyle w:val="TableParagraph"/>
              <w:spacing w:line="258" w:lineRule="exact"/>
              <w:rPr>
                <w:sz w:val="24"/>
              </w:rPr>
            </w:pPr>
            <w:r w:rsidRPr="00E81B56">
              <w:rPr>
                <w:sz w:val="24"/>
              </w:rPr>
              <w:t>5</w:t>
            </w:r>
          </w:p>
        </w:tc>
        <w:tc>
          <w:tcPr>
            <w:tcW w:w="9552" w:type="dxa"/>
            <w:gridSpan w:val="2"/>
          </w:tcPr>
          <w:p w:rsidR="005F7054" w:rsidRPr="00E81B56" w:rsidRDefault="00A33B9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E81B56">
              <w:rPr>
                <w:sz w:val="24"/>
              </w:rPr>
              <w:t>znakomita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wiedza,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umiejętności,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kompetencje</w:t>
            </w:r>
          </w:p>
        </w:tc>
      </w:tr>
      <w:tr w:rsidR="005F7054" w:rsidRPr="00E81B56">
        <w:trPr>
          <w:trHeight w:val="275"/>
        </w:trPr>
        <w:tc>
          <w:tcPr>
            <w:tcW w:w="674" w:type="dxa"/>
          </w:tcPr>
          <w:p w:rsidR="005F7054" w:rsidRPr="00E81B56" w:rsidRDefault="00A33B92">
            <w:pPr>
              <w:pStyle w:val="TableParagraph"/>
              <w:spacing w:line="256" w:lineRule="exact"/>
              <w:rPr>
                <w:sz w:val="24"/>
              </w:rPr>
            </w:pPr>
            <w:r w:rsidRPr="00E81B56">
              <w:rPr>
                <w:sz w:val="24"/>
              </w:rPr>
              <w:t>4,5</w:t>
            </w:r>
          </w:p>
        </w:tc>
        <w:tc>
          <w:tcPr>
            <w:tcW w:w="9552" w:type="dxa"/>
            <w:gridSpan w:val="2"/>
          </w:tcPr>
          <w:p w:rsidR="005F7054" w:rsidRPr="00E81B56" w:rsidRDefault="00A33B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1B56">
              <w:rPr>
                <w:sz w:val="24"/>
              </w:rPr>
              <w:t>bardzo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dobra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wiedza,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umiejętności,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kompetencje</w:t>
            </w:r>
          </w:p>
        </w:tc>
      </w:tr>
      <w:tr w:rsidR="005F7054" w:rsidRPr="00E81B56">
        <w:trPr>
          <w:trHeight w:val="275"/>
        </w:trPr>
        <w:tc>
          <w:tcPr>
            <w:tcW w:w="674" w:type="dxa"/>
          </w:tcPr>
          <w:p w:rsidR="005F7054" w:rsidRPr="00E81B56" w:rsidRDefault="00A33B92">
            <w:pPr>
              <w:pStyle w:val="TableParagraph"/>
              <w:spacing w:line="256" w:lineRule="exact"/>
              <w:rPr>
                <w:sz w:val="24"/>
              </w:rPr>
            </w:pPr>
            <w:r w:rsidRPr="00E81B56">
              <w:rPr>
                <w:sz w:val="24"/>
              </w:rPr>
              <w:t>4</w:t>
            </w:r>
          </w:p>
        </w:tc>
        <w:tc>
          <w:tcPr>
            <w:tcW w:w="9552" w:type="dxa"/>
            <w:gridSpan w:val="2"/>
          </w:tcPr>
          <w:p w:rsidR="005F7054" w:rsidRPr="00E81B56" w:rsidRDefault="00A33B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1B56">
              <w:rPr>
                <w:sz w:val="24"/>
              </w:rPr>
              <w:t>dobra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wiedza, umiejętności, kompetencje</w:t>
            </w:r>
          </w:p>
        </w:tc>
      </w:tr>
      <w:tr w:rsidR="005F7054" w:rsidRPr="00E81B56">
        <w:trPr>
          <w:trHeight w:val="275"/>
        </w:trPr>
        <w:tc>
          <w:tcPr>
            <w:tcW w:w="674" w:type="dxa"/>
          </w:tcPr>
          <w:p w:rsidR="005F7054" w:rsidRPr="00E81B56" w:rsidRDefault="00A33B92">
            <w:pPr>
              <w:pStyle w:val="TableParagraph"/>
              <w:spacing w:line="256" w:lineRule="exact"/>
              <w:rPr>
                <w:sz w:val="24"/>
              </w:rPr>
            </w:pPr>
            <w:r w:rsidRPr="00E81B56">
              <w:rPr>
                <w:sz w:val="24"/>
              </w:rPr>
              <w:t>3,5</w:t>
            </w:r>
          </w:p>
        </w:tc>
        <w:tc>
          <w:tcPr>
            <w:tcW w:w="9552" w:type="dxa"/>
            <w:gridSpan w:val="2"/>
          </w:tcPr>
          <w:p w:rsidR="005F7054" w:rsidRPr="00E81B56" w:rsidRDefault="00A33B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1B56">
              <w:rPr>
                <w:sz w:val="24"/>
              </w:rPr>
              <w:t>zadawalająca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wiedza,</w:t>
            </w:r>
            <w:r w:rsidRPr="00E81B56">
              <w:rPr>
                <w:spacing w:val="-3"/>
                <w:sz w:val="24"/>
              </w:rPr>
              <w:t xml:space="preserve"> </w:t>
            </w:r>
            <w:r w:rsidRPr="00E81B56">
              <w:rPr>
                <w:sz w:val="24"/>
              </w:rPr>
              <w:t>umiejętności,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kompetencje,</w:t>
            </w:r>
            <w:r w:rsidRPr="00E81B56">
              <w:rPr>
                <w:spacing w:val="2"/>
                <w:sz w:val="24"/>
              </w:rPr>
              <w:t xml:space="preserve"> </w:t>
            </w:r>
            <w:r w:rsidRPr="00E81B56">
              <w:rPr>
                <w:sz w:val="24"/>
              </w:rPr>
              <w:t>ale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ze znacznymi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niedociągnięciami</w:t>
            </w:r>
          </w:p>
        </w:tc>
      </w:tr>
      <w:tr w:rsidR="005F7054" w:rsidRPr="00E81B56">
        <w:trPr>
          <w:trHeight w:val="275"/>
        </w:trPr>
        <w:tc>
          <w:tcPr>
            <w:tcW w:w="674" w:type="dxa"/>
          </w:tcPr>
          <w:p w:rsidR="005F7054" w:rsidRPr="00E81B56" w:rsidRDefault="00A33B92">
            <w:pPr>
              <w:pStyle w:val="TableParagraph"/>
              <w:spacing w:line="256" w:lineRule="exact"/>
              <w:rPr>
                <w:sz w:val="24"/>
              </w:rPr>
            </w:pPr>
            <w:r w:rsidRPr="00E81B56">
              <w:rPr>
                <w:sz w:val="24"/>
              </w:rPr>
              <w:t>3</w:t>
            </w:r>
          </w:p>
        </w:tc>
        <w:tc>
          <w:tcPr>
            <w:tcW w:w="9552" w:type="dxa"/>
            <w:gridSpan w:val="2"/>
          </w:tcPr>
          <w:p w:rsidR="005F7054" w:rsidRPr="00E81B56" w:rsidRDefault="00A33B9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E81B56">
              <w:rPr>
                <w:sz w:val="24"/>
              </w:rPr>
              <w:t>zadawalająca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wiedza,</w:t>
            </w:r>
            <w:r w:rsidRPr="00E81B56">
              <w:rPr>
                <w:spacing w:val="-4"/>
                <w:sz w:val="24"/>
              </w:rPr>
              <w:t xml:space="preserve"> </w:t>
            </w:r>
            <w:r w:rsidRPr="00E81B56">
              <w:rPr>
                <w:sz w:val="24"/>
              </w:rPr>
              <w:t>umiejętności,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kompetencje,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z licznymi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błędami</w:t>
            </w:r>
          </w:p>
        </w:tc>
      </w:tr>
      <w:tr w:rsidR="005F7054" w:rsidRPr="00E81B56">
        <w:trPr>
          <w:trHeight w:val="277"/>
        </w:trPr>
        <w:tc>
          <w:tcPr>
            <w:tcW w:w="674" w:type="dxa"/>
          </w:tcPr>
          <w:p w:rsidR="005F7054" w:rsidRPr="00E81B56" w:rsidRDefault="00A33B92">
            <w:pPr>
              <w:pStyle w:val="TableParagraph"/>
              <w:spacing w:line="258" w:lineRule="exact"/>
              <w:rPr>
                <w:sz w:val="24"/>
              </w:rPr>
            </w:pPr>
            <w:r w:rsidRPr="00E81B56">
              <w:rPr>
                <w:sz w:val="24"/>
              </w:rPr>
              <w:t>2</w:t>
            </w:r>
          </w:p>
        </w:tc>
        <w:tc>
          <w:tcPr>
            <w:tcW w:w="9552" w:type="dxa"/>
            <w:gridSpan w:val="2"/>
          </w:tcPr>
          <w:p w:rsidR="005F7054" w:rsidRPr="00E81B56" w:rsidRDefault="00A33B9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E81B56">
              <w:rPr>
                <w:sz w:val="24"/>
              </w:rPr>
              <w:t>niezadawalająca</w:t>
            </w:r>
            <w:r w:rsidRPr="00E81B56">
              <w:rPr>
                <w:spacing w:val="-2"/>
                <w:sz w:val="24"/>
              </w:rPr>
              <w:t xml:space="preserve"> </w:t>
            </w:r>
            <w:r w:rsidRPr="00E81B56">
              <w:rPr>
                <w:sz w:val="24"/>
              </w:rPr>
              <w:t>wiedza,</w:t>
            </w:r>
            <w:r w:rsidRPr="00E81B56">
              <w:rPr>
                <w:spacing w:val="1"/>
                <w:sz w:val="24"/>
              </w:rPr>
              <w:t xml:space="preserve"> </w:t>
            </w:r>
            <w:r w:rsidRPr="00E81B56">
              <w:rPr>
                <w:sz w:val="24"/>
              </w:rPr>
              <w:t>umiejętności,</w:t>
            </w:r>
            <w:r w:rsidRPr="00E81B56">
              <w:rPr>
                <w:spacing w:val="-1"/>
                <w:sz w:val="24"/>
              </w:rPr>
              <w:t xml:space="preserve"> </w:t>
            </w:r>
            <w:r w:rsidRPr="00E81B56">
              <w:rPr>
                <w:sz w:val="24"/>
              </w:rPr>
              <w:t>kompetencje</w:t>
            </w:r>
          </w:p>
        </w:tc>
      </w:tr>
    </w:tbl>
    <w:p w:rsidR="005F7054" w:rsidRPr="00E81B56" w:rsidRDefault="005F7054">
      <w:pPr>
        <w:pStyle w:val="Tekstpodstawowy"/>
        <w:rPr>
          <w:i/>
          <w:sz w:val="20"/>
        </w:rPr>
      </w:pPr>
    </w:p>
    <w:p w:rsidR="005F7054" w:rsidRPr="00E81B56" w:rsidRDefault="00A33B92">
      <w:pPr>
        <w:pStyle w:val="Tekstpodstawowy"/>
        <w:spacing w:before="90"/>
        <w:ind w:left="698"/>
      </w:pPr>
      <w:r w:rsidRPr="00E81B56">
        <w:t>Zatwierdzenie</w:t>
      </w:r>
      <w:r w:rsidRPr="00E81B56">
        <w:rPr>
          <w:spacing w:val="-1"/>
        </w:rPr>
        <w:t xml:space="preserve"> </w:t>
      </w:r>
      <w:r w:rsidRPr="00E81B56">
        <w:t>karty</w:t>
      </w:r>
      <w:r w:rsidRPr="00E81B56">
        <w:rPr>
          <w:spacing w:val="-3"/>
        </w:rPr>
        <w:t xml:space="preserve"> </w:t>
      </w:r>
      <w:r w:rsidRPr="00E81B56">
        <w:t>opisu przedmiotu:</w:t>
      </w:r>
    </w:p>
    <w:p w:rsidR="0002145A" w:rsidRPr="00E81B56" w:rsidRDefault="0002145A">
      <w:pPr>
        <w:pStyle w:val="Tekstpodstawowy"/>
        <w:spacing w:before="90"/>
        <w:ind w:left="698"/>
      </w:pPr>
    </w:p>
    <w:p w:rsidR="005F7054" w:rsidRPr="00E81B56" w:rsidRDefault="00A33B92">
      <w:pPr>
        <w:pStyle w:val="Tekstpodstawowy"/>
        <w:ind w:left="698"/>
      </w:pPr>
      <w:r w:rsidRPr="00E81B56">
        <w:t>Opracował: dr</w:t>
      </w:r>
      <w:r w:rsidRPr="00E81B56">
        <w:rPr>
          <w:spacing w:val="-4"/>
        </w:rPr>
        <w:t xml:space="preserve"> </w:t>
      </w:r>
      <w:r w:rsidRPr="00E81B56">
        <w:t>inż.</w:t>
      </w:r>
      <w:r w:rsidRPr="00E81B56">
        <w:rPr>
          <w:spacing w:val="-1"/>
        </w:rPr>
        <w:t xml:space="preserve"> </w:t>
      </w:r>
      <w:r w:rsidRPr="00E81B56">
        <w:t>Eugeniusz</w:t>
      </w:r>
      <w:r w:rsidRPr="00E81B56">
        <w:rPr>
          <w:spacing w:val="-1"/>
        </w:rPr>
        <w:t xml:space="preserve"> </w:t>
      </w:r>
      <w:r w:rsidRPr="00E81B56">
        <w:t>Krysiak</w:t>
      </w:r>
    </w:p>
    <w:p w:rsidR="0002145A" w:rsidRPr="00E81B56" w:rsidRDefault="00A33B92" w:rsidP="0002145A">
      <w:pPr>
        <w:pStyle w:val="Tekstpodstawowy"/>
        <w:ind w:left="296" w:right="-173" w:firstLine="402"/>
        <w:rPr>
          <w:spacing w:val="1"/>
        </w:rPr>
      </w:pPr>
      <w:r w:rsidRPr="00E81B56">
        <w:t>Sprawdził pod względem formalnym (koordynator przedmiotu):</w:t>
      </w:r>
      <w:r w:rsidRPr="00E81B56">
        <w:rPr>
          <w:spacing w:val="-57"/>
        </w:rPr>
        <w:t xml:space="preserve"> </w:t>
      </w:r>
      <w:r w:rsidR="0002145A" w:rsidRPr="00E81B56">
        <w:rPr>
          <w:spacing w:val="-57"/>
        </w:rPr>
        <w:t xml:space="preserve"> </w:t>
      </w:r>
      <w:r w:rsidR="0002145A" w:rsidRPr="00E81B56">
        <w:rPr>
          <w:spacing w:val="1"/>
        </w:rPr>
        <w:t xml:space="preserve">dr inż. Grzegorz </w:t>
      </w:r>
      <w:proofErr w:type="spellStart"/>
      <w:r w:rsidR="0002145A" w:rsidRPr="00E81B56">
        <w:rPr>
          <w:spacing w:val="1"/>
        </w:rPr>
        <w:t>Feliczak</w:t>
      </w:r>
      <w:proofErr w:type="spellEnd"/>
    </w:p>
    <w:p w:rsidR="005F7054" w:rsidRPr="00E81B56" w:rsidRDefault="00A33B92" w:rsidP="0002145A">
      <w:pPr>
        <w:pStyle w:val="Tekstpodstawowy"/>
        <w:ind w:left="698" w:right="2106"/>
      </w:pPr>
      <w:r w:rsidRPr="00E81B56">
        <w:t>Zatwierdził</w:t>
      </w:r>
      <w:r w:rsidRPr="00E81B56">
        <w:rPr>
          <w:spacing w:val="1"/>
        </w:rPr>
        <w:t xml:space="preserve"> </w:t>
      </w:r>
      <w:r w:rsidRPr="00E81B56">
        <w:t>(Dyrektor</w:t>
      </w:r>
      <w:r w:rsidRPr="00E81B56">
        <w:rPr>
          <w:spacing w:val="4"/>
        </w:rPr>
        <w:t xml:space="preserve"> </w:t>
      </w:r>
      <w:r w:rsidRPr="00E81B56">
        <w:t>Instytutu):</w:t>
      </w:r>
      <w:r w:rsidR="0002145A" w:rsidRPr="00E81B56">
        <w:t xml:space="preserve"> dr</w:t>
      </w:r>
      <w:r w:rsidR="0002145A" w:rsidRPr="00E81B56">
        <w:rPr>
          <w:spacing w:val="-3"/>
        </w:rPr>
        <w:t xml:space="preserve"> </w:t>
      </w:r>
      <w:r w:rsidR="0002145A" w:rsidRPr="00E81B56">
        <w:t>inż.</w:t>
      </w:r>
      <w:r w:rsidR="0002145A" w:rsidRPr="00E81B56">
        <w:rPr>
          <w:spacing w:val="-3"/>
        </w:rPr>
        <w:t xml:space="preserve"> </w:t>
      </w:r>
      <w:r w:rsidR="0002145A" w:rsidRPr="00E81B56">
        <w:t>Halina</w:t>
      </w:r>
      <w:r w:rsidR="0002145A" w:rsidRPr="00E81B56">
        <w:rPr>
          <w:spacing w:val="-6"/>
        </w:rPr>
        <w:t xml:space="preserve"> </w:t>
      </w:r>
      <w:r w:rsidR="0002145A" w:rsidRPr="00E81B56">
        <w:t>Pacha-Gołębiowska</w:t>
      </w:r>
      <w:bookmarkEnd w:id="0"/>
    </w:p>
    <w:sectPr w:rsidR="005F7054" w:rsidRPr="00E81B56">
      <w:type w:val="continuous"/>
      <w:pgSz w:w="11910" w:h="16840"/>
      <w:pgMar w:top="1120" w:right="720" w:bottom="1160" w:left="7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F5" w:rsidRDefault="00083BF5">
      <w:r>
        <w:separator/>
      </w:r>
    </w:p>
  </w:endnote>
  <w:endnote w:type="continuationSeparator" w:id="0">
    <w:p w:rsidR="00083BF5" w:rsidRDefault="0008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054" w:rsidRDefault="00083BF5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5F7054" w:rsidRDefault="00A33B92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81B56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F5" w:rsidRDefault="00083BF5">
      <w:r>
        <w:separator/>
      </w:r>
    </w:p>
  </w:footnote>
  <w:footnote w:type="continuationSeparator" w:id="0">
    <w:p w:rsidR="00083BF5" w:rsidRDefault="0008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A4604"/>
    <w:multiLevelType w:val="hybridMultilevel"/>
    <w:tmpl w:val="9C784D74"/>
    <w:lvl w:ilvl="0" w:tplc="C76AC5E4">
      <w:start w:val="1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FF004E2">
      <w:numFmt w:val="bullet"/>
      <w:lvlText w:val="•"/>
      <w:lvlJc w:val="left"/>
      <w:pPr>
        <w:ind w:left="1207" w:hanging="360"/>
      </w:pPr>
      <w:rPr>
        <w:rFonts w:hint="default"/>
        <w:lang w:val="pl-PL" w:eastAsia="en-US" w:bidi="ar-SA"/>
      </w:rPr>
    </w:lvl>
    <w:lvl w:ilvl="2" w:tplc="AF8E56E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3" w:tplc="FD845BD4">
      <w:numFmt w:val="bullet"/>
      <w:lvlText w:val="•"/>
      <w:lvlJc w:val="left"/>
      <w:pPr>
        <w:ind w:left="2703" w:hanging="360"/>
      </w:pPr>
      <w:rPr>
        <w:rFonts w:hint="default"/>
        <w:lang w:val="pl-PL" w:eastAsia="en-US" w:bidi="ar-SA"/>
      </w:rPr>
    </w:lvl>
    <w:lvl w:ilvl="4" w:tplc="3F864770">
      <w:numFmt w:val="bullet"/>
      <w:lvlText w:val="•"/>
      <w:lvlJc w:val="left"/>
      <w:pPr>
        <w:ind w:left="3450" w:hanging="360"/>
      </w:pPr>
      <w:rPr>
        <w:rFonts w:hint="default"/>
        <w:lang w:val="pl-PL" w:eastAsia="en-US" w:bidi="ar-SA"/>
      </w:rPr>
    </w:lvl>
    <w:lvl w:ilvl="5" w:tplc="FA3EC418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6" w:tplc="84426BAC">
      <w:numFmt w:val="bullet"/>
      <w:lvlText w:val="•"/>
      <w:lvlJc w:val="left"/>
      <w:pPr>
        <w:ind w:left="4946" w:hanging="360"/>
      </w:pPr>
      <w:rPr>
        <w:rFonts w:hint="default"/>
        <w:lang w:val="pl-PL" w:eastAsia="en-US" w:bidi="ar-SA"/>
      </w:rPr>
    </w:lvl>
    <w:lvl w:ilvl="7" w:tplc="38F208C6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8" w:tplc="EF623702">
      <w:numFmt w:val="bullet"/>
      <w:lvlText w:val="•"/>
      <w:lvlJc w:val="left"/>
      <w:pPr>
        <w:ind w:left="6441" w:hanging="360"/>
      </w:pPr>
      <w:rPr>
        <w:rFonts w:hint="default"/>
        <w:lang w:val="pl-PL" w:eastAsia="en-US" w:bidi="ar-SA"/>
      </w:rPr>
    </w:lvl>
  </w:abstractNum>
  <w:abstractNum w:abstractNumId="1">
    <w:nsid w:val="49F5004D"/>
    <w:multiLevelType w:val="hybridMultilevel"/>
    <w:tmpl w:val="664E3328"/>
    <w:lvl w:ilvl="0" w:tplc="0A68B92E">
      <w:start w:val="1"/>
      <w:numFmt w:val="decimal"/>
      <w:lvlText w:val="%1."/>
      <w:lvlJc w:val="left"/>
      <w:pPr>
        <w:ind w:left="406" w:hanging="3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C7E07B8">
      <w:numFmt w:val="bullet"/>
      <w:lvlText w:val="•"/>
      <w:lvlJc w:val="left"/>
      <w:pPr>
        <w:ind w:left="1153" w:hanging="301"/>
      </w:pPr>
      <w:rPr>
        <w:rFonts w:hint="default"/>
        <w:lang w:val="pl-PL" w:eastAsia="en-US" w:bidi="ar-SA"/>
      </w:rPr>
    </w:lvl>
    <w:lvl w:ilvl="2" w:tplc="8F5AF9A2">
      <w:numFmt w:val="bullet"/>
      <w:lvlText w:val="•"/>
      <w:lvlJc w:val="left"/>
      <w:pPr>
        <w:ind w:left="1907" w:hanging="301"/>
      </w:pPr>
      <w:rPr>
        <w:rFonts w:hint="default"/>
        <w:lang w:val="pl-PL" w:eastAsia="en-US" w:bidi="ar-SA"/>
      </w:rPr>
    </w:lvl>
    <w:lvl w:ilvl="3" w:tplc="52804E12">
      <w:numFmt w:val="bullet"/>
      <w:lvlText w:val="•"/>
      <w:lvlJc w:val="left"/>
      <w:pPr>
        <w:ind w:left="2661" w:hanging="301"/>
      </w:pPr>
      <w:rPr>
        <w:rFonts w:hint="default"/>
        <w:lang w:val="pl-PL" w:eastAsia="en-US" w:bidi="ar-SA"/>
      </w:rPr>
    </w:lvl>
    <w:lvl w:ilvl="4" w:tplc="7C66E47A">
      <w:numFmt w:val="bullet"/>
      <w:lvlText w:val="•"/>
      <w:lvlJc w:val="left"/>
      <w:pPr>
        <w:ind w:left="3414" w:hanging="301"/>
      </w:pPr>
      <w:rPr>
        <w:rFonts w:hint="default"/>
        <w:lang w:val="pl-PL" w:eastAsia="en-US" w:bidi="ar-SA"/>
      </w:rPr>
    </w:lvl>
    <w:lvl w:ilvl="5" w:tplc="C46052D6">
      <w:numFmt w:val="bullet"/>
      <w:lvlText w:val="•"/>
      <w:lvlJc w:val="left"/>
      <w:pPr>
        <w:ind w:left="4168" w:hanging="301"/>
      </w:pPr>
      <w:rPr>
        <w:rFonts w:hint="default"/>
        <w:lang w:val="pl-PL" w:eastAsia="en-US" w:bidi="ar-SA"/>
      </w:rPr>
    </w:lvl>
    <w:lvl w:ilvl="6" w:tplc="53C8766C">
      <w:numFmt w:val="bullet"/>
      <w:lvlText w:val="•"/>
      <w:lvlJc w:val="left"/>
      <w:pPr>
        <w:ind w:left="4922" w:hanging="301"/>
      </w:pPr>
      <w:rPr>
        <w:rFonts w:hint="default"/>
        <w:lang w:val="pl-PL" w:eastAsia="en-US" w:bidi="ar-SA"/>
      </w:rPr>
    </w:lvl>
    <w:lvl w:ilvl="7" w:tplc="718EF8E6">
      <w:numFmt w:val="bullet"/>
      <w:lvlText w:val="•"/>
      <w:lvlJc w:val="left"/>
      <w:pPr>
        <w:ind w:left="5675" w:hanging="301"/>
      </w:pPr>
      <w:rPr>
        <w:rFonts w:hint="default"/>
        <w:lang w:val="pl-PL" w:eastAsia="en-US" w:bidi="ar-SA"/>
      </w:rPr>
    </w:lvl>
    <w:lvl w:ilvl="8" w:tplc="13EED9AC">
      <w:numFmt w:val="bullet"/>
      <w:lvlText w:val="•"/>
      <w:lvlJc w:val="left"/>
      <w:pPr>
        <w:ind w:left="6429" w:hanging="30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F7054"/>
    <w:rsid w:val="0002145A"/>
    <w:rsid w:val="00083BF5"/>
    <w:rsid w:val="005F7054"/>
    <w:rsid w:val="00A33B92"/>
    <w:rsid w:val="00A73C34"/>
    <w:rsid w:val="00B46323"/>
    <w:rsid w:val="00E8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1217</Words>
  <Characters>7306</Characters>
  <Application>Microsoft Office Word</Application>
  <DocSecurity>0</DocSecurity>
  <Lines>60</Lines>
  <Paragraphs>17</Paragraphs>
  <ScaleCrop>false</ScaleCrop>
  <Company/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NR13. Mechanizacja i automatyzacja procesów wytwarzania.- MIBM docx.docx</dc:title>
  <dc:creator>Asus</dc:creator>
  <cp:lastModifiedBy>Grzegorz Feliczak</cp:lastModifiedBy>
  <cp:revision>4</cp:revision>
  <dcterms:created xsi:type="dcterms:W3CDTF">2021-07-04T15:44:00Z</dcterms:created>
  <dcterms:modified xsi:type="dcterms:W3CDTF">2021-08-23T19:04:00Z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